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27F" w:rsidRPr="004F5DF3" w:rsidRDefault="00A2427F" w:rsidP="00825D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5DF3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2427F" w:rsidRPr="004F5DF3" w:rsidRDefault="00A2427F" w:rsidP="004F5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5DF3">
        <w:rPr>
          <w:rFonts w:ascii="Times New Roman" w:hAnsi="Times New Roman"/>
          <w:sz w:val="24"/>
          <w:szCs w:val="24"/>
        </w:rPr>
        <w:t xml:space="preserve"> </w:t>
      </w:r>
      <w:r w:rsidR="004F5DF3" w:rsidRPr="004F5DF3">
        <w:rPr>
          <w:rFonts w:ascii="Times New Roman" w:hAnsi="Times New Roman"/>
          <w:sz w:val="24"/>
          <w:szCs w:val="24"/>
        </w:rPr>
        <w:t>«</w:t>
      </w:r>
      <w:proofErr w:type="spellStart"/>
      <w:r w:rsidR="004F5DF3" w:rsidRPr="004F5DF3">
        <w:rPr>
          <w:rFonts w:ascii="Times New Roman" w:hAnsi="Times New Roman"/>
          <w:sz w:val="24"/>
          <w:szCs w:val="24"/>
        </w:rPr>
        <w:t>Танзыбейский</w:t>
      </w:r>
      <w:proofErr w:type="spellEnd"/>
      <w:r w:rsidR="004F5DF3" w:rsidRPr="004F5DF3">
        <w:rPr>
          <w:rFonts w:ascii="Times New Roman" w:hAnsi="Times New Roman"/>
          <w:sz w:val="24"/>
          <w:szCs w:val="24"/>
        </w:rPr>
        <w:t xml:space="preserve"> детский сад»</w:t>
      </w:r>
    </w:p>
    <w:p w:rsidR="00A2427F" w:rsidRPr="004F5DF3" w:rsidRDefault="00A2427F" w:rsidP="00825D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Pr="000F7222" w:rsidRDefault="00A2427F" w:rsidP="006F6276">
      <w:pPr>
        <w:spacing w:after="0"/>
        <w:rPr>
          <w:rFonts w:ascii="Times New Roman" w:hAnsi="Times New Roman"/>
        </w:rPr>
      </w:pPr>
    </w:p>
    <w:p w:rsidR="00A2427F" w:rsidRDefault="00976443" w:rsidP="00825D68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133350</wp:posOffset>
                </wp:positionV>
                <wp:extent cx="5415280" cy="15341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2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00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7F" w:rsidRPr="000F7222" w:rsidRDefault="00A2427F" w:rsidP="000F72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55pt;margin-top:10.5pt;width:426.4pt;height:1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HV9YCAgAA4wMAAA4AAABkcnMvZTJvRG9jLnhtbKxTXY7TMBB+R+IOlt9pmtIuS9R0Bbsq&#13;&#10;Qlp+pIUDOI7TWDgeM3ablMtwCp6QOEOPxNhptxW8IfJgeTzffDPfzGR5M3SG7RR6Dbbk+WTKmbIS&#13;&#10;am03Jf/8af3smjMfhK2FAatKvlee36yePln2rlAzaMHUChmRWF/0ruRtCK7IMi9b1Qk/AacsORvA&#13;&#10;TgQycZPVKHpi70w2m06vsh6wdghSeU+vd6OTrxJ/0ygZPjSNV4GZklNtIZ2Yziqd2Wopig0K12p5&#13;&#10;rEP8Qxmd0JayPlLdiSDYFvVfVJ2WCB6aMJHQZdA0WqokguTk0z/kPLTCqSSGuuPdY5/8/6OV73cf&#13;&#10;kemahseZFR3N6PD98Ovw8/CD0Qu1p3e+INSDI1wYXsMQoVGqd/cgv/iIyS5AY4SP8Kp/BzUxim2A&#13;&#10;FDI02MVQ0s2IhyayP09BDYFJel3M88XsmnySnPni+Ty/IiNmEcWJwKEPbxR0LF5KjjTolEDs7n04&#13;&#10;Yk+YVCsYXa+1McnATXVrkO0EbcU6fSd+f4kzNqItxLgjZ3xKYqO+UWkYqiF6YwsqqPekG2FcNPox&#13;&#10;6NICfuOspx0ruf+6Fag4M28tDfFlPp/HrUzGfPFiRgZeeqpLj7CSqEoeOBuvt2Hc5K1DvWkp0zgX&#13;&#10;C6+o340e+3Au61g5LVJq5XHp46Ze2gl1/jdXvwEAAP//AwBQSwMEFAAGAAgAAAAhAPd6QsXiAAAA&#13;&#10;DgEAAA8AAABkcnMvZG93bnJldi54bWxMj8FOwzAMhu9IvENkJG4sbUFh7ZpOA7QbHBh7gKzJmm6N&#13;&#10;U5JsKzw95gQXS/Zv//6/ejm5gZ1NiL1HCfksA2aw9brHTsL2Y303BxaTQq0Gj0bCl4mwbK6valVp&#13;&#10;f8F3c96kjpEJxkpJsCmNFeextcapOPOjQdL2PjiVqA0d10FdyNwNvMgywZ3qkT5YNZpna9rj5uQk&#13;&#10;9NsH8fjJX9cHG568+H7D1aG8l/L2ZnpZUFktgCUzpb8L+GWg/NBQsJ0/oY5skFDmtCihyAmL5LnI&#13;&#10;S2A7GohCAONNzf9jND8AAAD//wMAUEsBAi0AFAAGAAgAAAAhAFoik6P/AAAA5QEAABMAAAAAAAAA&#13;&#10;AAAAAAAAAAAAAFtDb250ZW50X1R5cGVzXS54bWxQSwECLQAUAAYACAAAACEAp0rPONcAAACWAQAA&#13;&#10;CwAAAAAAAAAAAAAAAAAwAQAAX3JlbHMvLnJlbHNQSwECLQAUAAYACAAAACEAmodX1gICAADjAwAA&#13;&#10;DgAAAAAAAAAAAAAAAAAwAgAAZHJzL2Uyb0RvYy54bWxQSwECLQAUAAYACAAAACEA93pCxeIAAAAO&#13;&#10;AQAADwAAAAAAAAAAAAAAAABeBAAAZHJzL2Rvd25yZXYueG1sUEsFBgAAAAAEAAQA8wAAAG0FAAAA&#13;&#10;AA==&#13;&#10;" stroked="f" strokeweight="1.1111mm">
                <v:path arrowok="t"/>
                <v:textbox>
                  <w:txbxContent>
                    <w:p w:rsidR="00A2427F" w:rsidRPr="000F7222" w:rsidRDefault="00A2427F" w:rsidP="000F722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825D68">
      <w:pPr>
        <w:spacing w:after="0"/>
        <w:jc w:val="center"/>
        <w:rPr>
          <w:rFonts w:ascii="Times New Roman" w:hAnsi="Times New Roman"/>
        </w:rPr>
      </w:pPr>
    </w:p>
    <w:p w:rsidR="00A2427F" w:rsidRDefault="00A2427F" w:rsidP="0000247A">
      <w:pPr>
        <w:spacing w:after="0"/>
        <w:jc w:val="both"/>
        <w:rPr>
          <w:rFonts w:ascii="Times New Roman" w:hAnsi="Times New Roman"/>
        </w:rPr>
      </w:pPr>
    </w:p>
    <w:p w:rsidR="00A2427F" w:rsidRDefault="00A2427F" w:rsidP="0000247A">
      <w:pPr>
        <w:spacing w:after="0"/>
        <w:jc w:val="both"/>
        <w:rPr>
          <w:rFonts w:ascii="Times New Roman" w:hAnsi="Times New Roman"/>
        </w:rPr>
      </w:pPr>
    </w:p>
    <w:p w:rsidR="00A2427F" w:rsidRDefault="00A2427F" w:rsidP="0000247A">
      <w:pPr>
        <w:spacing w:after="0"/>
        <w:jc w:val="both"/>
        <w:rPr>
          <w:rFonts w:ascii="Times New Roman" w:hAnsi="Times New Roman"/>
        </w:rPr>
      </w:pPr>
    </w:p>
    <w:p w:rsidR="00A2427F" w:rsidRDefault="00A2427F" w:rsidP="0000247A">
      <w:pPr>
        <w:spacing w:after="0"/>
        <w:jc w:val="both"/>
        <w:rPr>
          <w:rFonts w:ascii="Times New Roman" w:hAnsi="Times New Roman"/>
        </w:rPr>
      </w:pPr>
    </w:p>
    <w:p w:rsidR="00A2427F" w:rsidRPr="00EF061C" w:rsidRDefault="00A2427F" w:rsidP="00EF06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F061C">
        <w:rPr>
          <w:rFonts w:ascii="Times New Roman" w:hAnsi="Times New Roman"/>
          <w:b/>
          <w:sz w:val="40"/>
          <w:szCs w:val="40"/>
        </w:rPr>
        <w:t>К</w:t>
      </w:r>
      <w:r w:rsidR="00143F87">
        <w:rPr>
          <w:rFonts w:ascii="Times New Roman" w:hAnsi="Times New Roman"/>
          <w:b/>
          <w:sz w:val="40"/>
          <w:szCs w:val="40"/>
        </w:rPr>
        <w:t>луб по интересам</w:t>
      </w:r>
    </w:p>
    <w:p w:rsidR="00A2427F" w:rsidRDefault="00976443" w:rsidP="00EF061C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3175</wp:posOffset>
                </wp:positionV>
                <wp:extent cx="5811520" cy="12496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152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27F" w:rsidRPr="00EF061C" w:rsidRDefault="00A2427F" w:rsidP="00EF06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EF061C">
                              <w:rPr>
                                <w:rFonts w:ascii="Times New Roman" w:hAnsi="Times New Roman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C000"/>
                                <w:spacing w:val="1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F5DF3"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  <w:t xml:space="preserve">мелые  </w:t>
                            </w:r>
                            <w:r w:rsidRPr="00901765">
                              <w:rPr>
                                <w:rFonts w:ascii="Times New Roman" w:hAnsi="Times New Roman"/>
                                <w:b/>
                                <w:color w:val="FFC000"/>
                                <w:spacing w:val="10"/>
                                <w:sz w:val="72"/>
                                <w:szCs w:val="72"/>
                              </w:rPr>
                              <w:t>ручки</w:t>
                            </w:r>
                            <w:r w:rsidRPr="00EF061C">
                              <w:rPr>
                                <w:rFonts w:ascii="Times New Roman" w:hAnsi="Times New Roman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>
                            <a:gd name="adj" fmla="val 83130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85pt;margin-top:.25pt;width:457.6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P22AGAwAAAwYAAA4AAABkcnMvZTJvRG9jLnhtbKxU224TMRB9R+IfLL/T3EsadVOFVEFI&#13;&#10;hVa0qM+O15s1eG1jO8mWn+EreELiG/JJHHs3Fy5PiJdd2zMenzlnZi6v6kqRjXBeGp3R3lmXEqG5&#13;&#10;yaVeZfTDw+LFmBIfmM6ZMlpk9El4ejV9/uxyayeib0qjcuEIgmg/2dqMliHYSafjeSkq5s+MFRrG&#13;&#10;wriKBWzdqpM7tkX0SnX63e55Z2tcbp3hwnucXjdGOk3xi0LwcFsUXgSiMgpsIX1d+i7TtzO9ZJOV&#13;&#10;Y7aUvMXB/gFGxaTGq4dQ1ywwsnbyj1CV5M54U4QzbqqOKQrJRUoC6fS6v6VzXzIrUjJgx9sDT/7/&#13;&#10;heXvNneOyDyjfUo0q6DR7uvux+777hvBCejZWj+B172FX6hfmRo6p1S9vTH8k48+nROn5oaHe+Sj&#13;&#10;LlwV/8iU4CY0eDryLupAOE5H415v1IeNw9jrDy/Ox9jEuMcA1vnwWpiKxEVGHaRNKNjmxofWd+8T&#13;&#10;H9RmIZWKBjZR+tcThG2ORCqRfYCYRIM7rkK9rBMxvQMNS5M/gQVnmjryli8k0NwwH+6YQ90ANZoh&#13;&#10;3OJTKLPNqGlXlJTGffnbefSHnLBSskUdZtR/XjMnKFFvNIS+6A2HCBvSZjh6GWlyp5blqUWvq7lB&#13;&#10;rQMz0KVl9A9qvyycqR7RM7P4KkxMc7yd0bBfzkPTHug5Lmaz5IRStSzc6HvL9+JHqh/qR+ZsK0iA&#13;&#10;mPNSbJzRb3RMSuRHfSL9q7ytL5Z/pKSoFPjaMEXGg94AQBq1k5pJ9+MDjXazdTCFTEqziedCi0Ee&#13;&#10;LRw161gLwrhQmrabF0CCrJoCkKsyvJcr4iTmUmw/SnIZ01YJJBQlijWMYFClpJ3YpH8DTLUREraT&#13;&#10;570d5ITjJbN2j2ii0bCLZCL4tywIJxnEwOwKsY3ZZCk2Qj0QFEbrWKL4R+NY7fFKRpkL14KbFnYb&#13;&#10;d65cvJyGosCGgDa4cpAQ+ilukDo0pxiKEUAD+nAjoT6Nhg6IyHEeS72p63aDQZPcWxrjJDvdJ6/j&#13;&#10;7J7+BAAA//8DAFBLAwQUAAYACAAAACEAR1KoE+AAAAAOAQAADwAAAGRycy9kb3ducmV2LnhtbExP&#13;&#10;TW/CMAy9T9p/iDxpN0g6BqylKZqGdt0E+5B2C41pqzVO1QTa/Xu8E1wsW+/5feTr0bXihH1oPGlI&#13;&#10;pgoEUultQ5WGz4/XyROIEA1Z03pCDX8YYF3c3uQms36gLZ52sRIsQiEzGuoYu0zKUNboTJj6Domx&#13;&#10;g++diXz2lbS9GVjctfJBqYV0piF2qE2HLzWWv7uj0/D1dvj5flTv1cbNu8GPSpJLpdb3d+NmxeN5&#13;&#10;BSLiGC8f8N+B80PBwfb+SDaIVsMkSZZM1TAHwXCqZrzsmZcuZyBkkcvrGsUZAAD//wMAUEsBAi0A&#13;&#10;FAAGAAgAAAAhAFoik6P/AAAA5QEAABMAAAAAAAAAAAAAAAAAAAAAAFtDb250ZW50X1R5cGVzXS54&#13;&#10;bWxQSwECLQAUAAYACAAAACEAp0rPONcAAACWAQAACwAAAAAAAAAAAAAAAAAwAQAAX3JlbHMvLnJl&#13;&#10;bHNQSwECLQAUAAYACAAAACEA98/bYAYDAAADBgAADgAAAAAAAAAAAAAAAAAwAgAAZHJzL2Uyb0Rv&#13;&#10;Yy54bWxQSwECLQAUAAYACAAAACEAR1KoE+AAAAAOAQAADwAAAAAAAAAAAAAAAABiBQAAZHJzL2Rv&#13;&#10;d25yZXYueG1sUEsFBgAAAAAEAAQA8wAAAG8GAAAAAA==&#13;&#10;" filled="f" stroked="f">
                <v:textbox>
                  <w:txbxContent>
                    <w:p w:rsidR="00A2427F" w:rsidRPr="00EF061C" w:rsidRDefault="00A2427F" w:rsidP="00EF061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  <w:r w:rsidRPr="00EF061C">
                        <w:rPr>
                          <w:rFonts w:ascii="Times New Roman" w:hAnsi="Times New Roman"/>
                          <w:b/>
                          <w:color w:val="00B050"/>
                          <w:spacing w:val="10"/>
                          <w:sz w:val="72"/>
                          <w:szCs w:val="72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color w:val="FFC000"/>
                          <w:spacing w:val="10"/>
                          <w:sz w:val="72"/>
                          <w:szCs w:val="72"/>
                        </w:rPr>
                        <w:t xml:space="preserve"> </w:t>
                      </w:r>
                      <w:r w:rsidR="004F5DF3"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</w:rPr>
                        <w:t xml:space="preserve">мелые  </w:t>
                      </w:r>
                      <w:r w:rsidRPr="00901765">
                        <w:rPr>
                          <w:rFonts w:ascii="Times New Roman" w:hAnsi="Times New Roman"/>
                          <w:b/>
                          <w:color w:val="FFC000"/>
                          <w:spacing w:val="10"/>
                          <w:sz w:val="72"/>
                          <w:szCs w:val="72"/>
                        </w:rPr>
                        <w:t>ручки</w:t>
                      </w:r>
                      <w:r w:rsidRPr="00EF061C">
                        <w:rPr>
                          <w:rFonts w:ascii="Times New Roman" w:hAnsi="Times New Roman"/>
                          <w:b/>
                          <w:color w:val="00B050"/>
                          <w:spacing w:val="10"/>
                          <w:sz w:val="72"/>
                          <w:szCs w:val="7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2427F" w:rsidRPr="006F6276" w:rsidRDefault="00A2427F" w:rsidP="006F6276">
      <w:pPr>
        <w:rPr>
          <w:rFonts w:ascii="Times New Roman" w:hAnsi="Times New Roman"/>
        </w:rPr>
      </w:pPr>
    </w:p>
    <w:p w:rsidR="00A2427F" w:rsidRPr="006F6276" w:rsidRDefault="00A2427F" w:rsidP="006F6276">
      <w:pPr>
        <w:rPr>
          <w:rFonts w:ascii="Times New Roman" w:hAnsi="Times New Roman"/>
        </w:rPr>
      </w:pPr>
    </w:p>
    <w:p w:rsidR="00A2427F" w:rsidRPr="006F6276" w:rsidRDefault="00A2427F" w:rsidP="006F6276">
      <w:pPr>
        <w:rPr>
          <w:rFonts w:ascii="Times New Roman" w:hAnsi="Times New Roman"/>
        </w:rPr>
      </w:pPr>
    </w:p>
    <w:p w:rsidR="00A2427F" w:rsidRPr="006F6276" w:rsidRDefault="00A2427F" w:rsidP="006F6276">
      <w:pPr>
        <w:rPr>
          <w:rFonts w:ascii="Times New Roman" w:hAnsi="Times New Roman"/>
        </w:rPr>
      </w:pPr>
    </w:p>
    <w:p w:rsidR="00A2427F" w:rsidRPr="006F6276" w:rsidRDefault="00A2427F" w:rsidP="006F6276">
      <w:pPr>
        <w:rPr>
          <w:rFonts w:ascii="Times New Roman" w:hAnsi="Times New Roman"/>
        </w:rPr>
      </w:pPr>
    </w:p>
    <w:p w:rsidR="00A2427F" w:rsidRPr="006F6276" w:rsidRDefault="00A2427F" w:rsidP="006F6276">
      <w:pPr>
        <w:rPr>
          <w:rFonts w:ascii="Times New Roman" w:hAnsi="Times New Roman"/>
        </w:rPr>
      </w:pPr>
    </w:p>
    <w:p w:rsidR="00A2427F" w:rsidRDefault="00A2427F" w:rsidP="006F6276">
      <w:pPr>
        <w:rPr>
          <w:rFonts w:ascii="Times New Roman" w:hAnsi="Times New Roman"/>
        </w:rPr>
      </w:pPr>
    </w:p>
    <w:p w:rsidR="00A2427F" w:rsidRDefault="00A2427F" w:rsidP="006F6276">
      <w:pPr>
        <w:tabs>
          <w:tab w:val="left" w:pos="52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Разработала: воспитатель МБДОУ</w:t>
      </w: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4F5DF3">
        <w:rPr>
          <w:rFonts w:ascii="Times New Roman" w:hAnsi="Times New Roman"/>
        </w:rPr>
        <w:t xml:space="preserve">                        «</w:t>
      </w:r>
      <w:proofErr w:type="spellStart"/>
      <w:r w:rsidR="004F5DF3">
        <w:rPr>
          <w:rFonts w:ascii="Times New Roman" w:hAnsi="Times New Roman"/>
        </w:rPr>
        <w:t>Танзыбейский</w:t>
      </w:r>
      <w:proofErr w:type="spellEnd"/>
      <w:r w:rsidR="004F5DF3">
        <w:rPr>
          <w:rFonts w:ascii="Times New Roman" w:hAnsi="Times New Roman"/>
        </w:rPr>
        <w:t xml:space="preserve"> детский»</w:t>
      </w: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4F5DF3">
        <w:rPr>
          <w:rFonts w:ascii="Times New Roman" w:hAnsi="Times New Roman"/>
        </w:rPr>
        <w:t xml:space="preserve">                  </w:t>
      </w:r>
      <w:proofErr w:type="spellStart"/>
      <w:r w:rsidR="004F5DF3">
        <w:rPr>
          <w:rFonts w:ascii="Times New Roman" w:hAnsi="Times New Roman"/>
        </w:rPr>
        <w:t>Варик</w:t>
      </w:r>
      <w:proofErr w:type="spellEnd"/>
      <w:r w:rsidR="004F5DF3">
        <w:rPr>
          <w:rFonts w:ascii="Times New Roman" w:hAnsi="Times New Roman"/>
        </w:rPr>
        <w:t xml:space="preserve"> А.И. </w:t>
      </w:r>
    </w:p>
    <w:p w:rsidR="004F5DF3" w:rsidRDefault="004F5DF3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4F5DF3" w:rsidRDefault="004F5DF3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4F5DF3" w:rsidRDefault="004F5DF3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4F5DF3" w:rsidRDefault="004F5DF3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CF4C45" w:rsidRDefault="00CF4C45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</w:p>
    <w:p w:rsidR="00CF4C45" w:rsidRDefault="00CF4C45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</w:p>
    <w:p w:rsidR="00CF4C45" w:rsidRDefault="00CF4C45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</w:p>
    <w:p w:rsidR="00CF4C45" w:rsidRDefault="00CF4C45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</w:p>
    <w:p w:rsidR="00CF4C45" w:rsidRDefault="00CF4C45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</w:p>
    <w:p w:rsidR="00A2427F" w:rsidRDefault="004F5DF3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Танзыбей</w:t>
      </w:r>
      <w:proofErr w:type="spellEnd"/>
    </w:p>
    <w:p w:rsidR="004F5DF3" w:rsidRDefault="00CF4C45" w:rsidP="004F5DF3">
      <w:pPr>
        <w:tabs>
          <w:tab w:val="left" w:pos="660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0E23E0">
        <w:rPr>
          <w:rFonts w:ascii="Times New Roman" w:hAnsi="Times New Roman"/>
        </w:rPr>
        <w:t>2</w:t>
      </w:r>
      <w:r w:rsidR="004F5DF3">
        <w:rPr>
          <w:rFonts w:ascii="Times New Roman" w:hAnsi="Times New Roman"/>
        </w:rPr>
        <w:t>г</w:t>
      </w: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A2427F" w:rsidRDefault="00A2427F" w:rsidP="006F6276">
      <w:pPr>
        <w:tabs>
          <w:tab w:val="left" w:pos="6608"/>
        </w:tabs>
        <w:spacing w:after="0"/>
        <w:rPr>
          <w:rFonts w:ascii="Times New Roman" w:hAnsi="Times New Roman"/>
        </w:rPr>
      </w:pPr>
    </w:p>
    <w:p w:rsidR="006A71DE" w:rsidRDefault="006A71DE" w:rsidP="003512BB">
      <w:pPr>
        <w:tabs>
          <w:tab w:val="left" w:pos="6608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A71DE" w:rsidRDefault="006A71DE" w:rsidP="003512BB">
      <w:pPr>
        <w:tabs>
          <w:tab w:val="left" w:pos="6608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2427F" w:rsidRPr="00FC329D" w:rsidRDefault="00A2427F" w:rsidP="003512BB">
      <w:pPr>
        <w:tabs>
          <w:tab w:val="left" w:pos="6608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C329D">
        <w:rPr>
          <w:rFonts w:ascii="Times New Roman" w:hAnsi="Times New Roman"/>
          <w:b/>
          <w:sz w:val="40"/>
          <w:szCs w:val="40"/>
        </w:rPr>
        <w:t>Содержание</w:t>
      </w:r>
    </w:p>
    <w:p w:rsidR="00A2427F" w:rsidRPr="00FC329D" w:rsidRDefault="00A2427F" w:rsidP="00FC329D">
      <w:pPr>
        <w:tabs>
          <w:tab w:val="left" w:pos="6608"/>
        </w:tabs>
        <w:spacing w:before="240"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Пояснительная записка………………………….……3</w:t>
      </w:r>
    </w:p>
    <w:p w:rsidR="00A2427F" w:rsidRPr="00FC329D" w:rsidRDefault="00A2427F" w:rsidP="00FC329D">
      <w:pPr>
        <w:tabs>
          <w:tab w:val="left" w:pos="6608"/>
        </w:tabs>
        <w:spacing w:before="240" w:after="0"/>
        <w:jc w:val="both"/>
        <w:rPr>
          <w:rFonts w:ascii="Times New Roman" w:hAnsi="Times New Roman"/>
          <w:sz w:val="40"/>
          <w:szCs w:val="40"/>
        </w:rPr>
      </w:pPr>
      <w:r w:rsidRPr="00FC329D">
        <w:rPr>
          <w:rFonts w:ascii="Times New Roman" w:hAnsi="Times New Roman"/>
          <w:sz w:val="40"/>
          <w:szCs w:val="40"/>
        </w:rPr>
        <w:t>Перс</w:t>
      </w:r>
      <w:r>
        <w:rPr>
          <w:rFonts w:ascii="Times New Roman" w:hAnsi="Times New Roman"/>
          <w:sz w:val="40"/>
          <w:szCs w:val="40"/>
        </w:rPr>
        <w:t>пе</w:t>
      </w:r>
      <w:r w:rsidR="00B10BF7">
        <w:rPr>
          <w:rFonts w:ascii="Times New Roman" w:hAnsi="Times New Roman"/>
          <w:sz w:val="40"/>
          <w:szCs w:val="40"/>
        </w:rPr>
        <w:t>ктивное планирование………………….…….6</w:t>
      </w:r>
    </w:p>
    <w:p w:rsidR="00A2427F" w:rsidRPr="00FC329D" w:rsidRDefault="00A2427F" w:rsidP="00FC329D">
      <w:pPr>
        <w:tabs>
          <w:tab w:val="left" w:pos="6608"/>
        </w:tabs>
        <w:spacing w:before="240" w:after="0"/>
        <w:jc w:val="both"/>
        <w:rPr>
          <w:rFonts w:ascii="Times New Roman" w:hAnsi="Times New Roman"/>
          <w:sz w:val="40"/>
          <w:szCs w:val="40"/>
        </w:rPr>
      </w:pPr>
      <w:r w:rsidRPr="00FC329D">
        <w:rPr>
          <w:rFonts w:ascii="Times New Roman" w:hAnsi="Times New Roman"/>
          <w:sz w:val="40"/>
          <w:szCs w:val="40"/>
        </w:rPr>
        <w:t xml:space="preserve">Содержание </w:t>
      </w:r>
      <w:r w:rsidR="00B10BF7">
        <w:rPr>
          <w:rFonts w:ascii="Times New Roman" w:hAnsi="Times New Roman"/>
          <w:sz w:val="40"/>
          <w:szCs w:val="40"/>
        </w:rPr>
        <w:t>программы………………………………7</w:t>
      </w:r>
    </w:p>
    <w:p w:rsidR="00A2427F" w:rsidRPr="00FC329D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  <w:r w:rsidRPr="00FC329D">
        <w:rPr>
          <w:rFonts w:ascii="Times New Roman" w:hAnsi="Times New Roman"/>
          <w:bCs/>
          <w:sz w:val="40"/>
          <w:szCs w:val="40"/>
        </w:rPr>
        <w:t>Методическое обеспечение реализации програ</w:t>
      </w:r>
      <w:r w:rsidRPr="00FC329D">
        <w:rPr>
          <w:rFonts w:ascii="Times New Roman" w:hAnsi="Times New Roman"/>
          <w:bCs/>
          <w:sz w:val="40"/>
          <w:szCs w:val="40"/>
        </w:rPr>
        <w:t>м</w:t>
      </w:r>
      <w:r w:rsidRPr="00FC329D">
        <w:rPr>
          <w:rFonts w:ascii="Times New Roman" w:hAnsi="Times New Roman"/>
          <w:bCs/>
          <w:sz w:val="40"/>
          <w:szCs w:val="40"/>
        </w:rPr>
        <w:t>мы</w:t>
      </w:r>
      <w:r>
        <w:rPr>
          <w:rFonts w:ascii="Times New Roman" w:hAnsi="Times New Roman"/>
          <w:bCs/>
          <w:sz w:val="40"/>
          <w:szCs w:val="40"/>
        </w:rPr>
        <w:t>.......................................................................9</w:t>
      </w:r>
    </w:p>
    <w:p w:rsidR="00A2427F" w:rsidRPr="00FC329D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Прогноз</w:t>
      </w:r>
      <w:r w:rsidR="00B10BF7">
        <w:rPr>
          <w:rFonts w:ascii="Times New Roman" w:hAnsi="Times New Roman"/>
          <w:bCs/>
          <w:sz w:val="40"/>
          <w:szCs w:val="40"/>
        </w:rPr>
        <w:t xml:space="preserve"> результативности……………………...……10</w:t>
      </w: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Литература…………….………………………………12</w:t>
      </w: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Default="00A2427F" w:rsidP="00FC329D">
      <w:pPr>
        <w:spacing w:before="240"/>
        <w:rPr>
          <w:rFonts w:ascii="Times New Roman" w:hAnsi="Times New Roman"/>
          <w:bCs/>
          <w:sz w:val="40"/>
          <w:szCs w:val="40"/>
        </w:rPr>
      </w:pPr>
    </w:p>
    <w:p w:rsidR="00A2427F" w:rsidRPr="00F0384F" w:rsidRDefault="00605A0A" w:rsidP="00605A0A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40"/>
          <w:szCs w:val="40"/>
        </w:rPr>
        <w:t xml:space="preserve">                         </w:t>
      </w:r>
      <w:r w:rsidR="00A2427F" w:rsidRPr="00F0384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2427F" w:rsidRPr="00031343" w:rsidRDefault="00A2427F" w:rsidP="00944C20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Важную роль в процессе формирования личности дошкольника является художественно-эстетическое развитие.   На протяжении нескольких лет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ходят исследования, связанные с творчеством детей. С каждым новым иссл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дованием открываются новые перспективы и возможности для детей и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гогов. </w:t>
      </w:r>
      <w:r w:rsidRPr="00031343">
        <w:rPr>
          <w:rFonts w:ascii="Times New Roman" w:hAnsi="Times New Roman"/>
          <w:sz w:val="28"/>
          <w:szCs w:val="28"/>
        </w:rPr>
        <w:t>Становление личности ребёнка предусматривает развитие у него ра</w:t>
      </w:r>
      <w:r w:rsidRPr="00031343">
        <w:rPr>
          <w:rFonts w:ascii="Times New Roman" w:hAnsi="Times New Roman"/>
          <w:sz w:val="28"/>
          <w:szCs w:val="28"/>
        </w:rPr>
        <w:t>з</w:t>
      </w:r>
      <w:r w:rsidRPr="00031343">
        <w:rPr>
          <w:rFonts w:ascii="Times New Roman" w:hAnsi="Times New Roman"/>
          <w:sz w:val="28"/>
          <w:szCs w:val="28"/>
        </w:rPr>
        <w:t>нообразных способностей, умений, навыков, которые наблюдаются и обо</w:t>
      </w:r>
      <w:r w:rsidRPr="00031343">
        <w:rPr>
          <w:rFonts w:ascii="Times New Roman" w:hAnsi="Times New Roman"/>
          <w:sz w:val="28"/>
          <w:szCs w:val="28"/>
        </w:rPr>
        <w:t>б</w:t>
      </w:r>
      <w:r w:rsidRPr="00031343">
        <w:rPr>
          <w:rFonts w:ascii="Times New Roman" w:hAnsi="Times New Roman"/>
          <w:sz w:val="28"/>
          <w:szCs w:val="28"/>
        </w:rPr>
        <w:t>щаются в продуктивной художественной деятельности. Если говорить о сп</w:t>
      </w:r>
      <w:r w:rsidRPr="00031343">
        <w:rPr>
          <w:rFonts w:ascii="Times New Roman" w:hAnsi="Times New Roman"/>
          <w:sz w:val="28"/>
          <w:szCs w:val="28"/>
        </w:rPr>
        <w:t>о</w:t>
      </w:r>
      <w:r w:rsidRPr="00031343">
        <w:rPr>
          <w:rFonts w:ascii="Times New Roman" w:hAnsi="Times New Roman"/>
          <w:sz w:val="28"/>
          <w:szCs w:val="28"/>
        </w:rPr>
        <w:t>собностях детей в творчестве, то Т. С. Комарова определяет следующие свойства личности человека, определяющие его способность к деятельности: восприятие и формирующиеся на этой основе представления</w:t>
      </w:r>
      <w:r>
        <w:rPr>
          <w:rFonts w:ascii="Times New Roman" w:hAnsi="Times New Roman"/>
          <w:sz w:val="28"/>
          <w:szCs w:val="28"/>
        </w:rPr>
        <w:t>,</w:t>
      </w:r>
      <w:r w:rsidRPr="00031343">
        <w:rPr>
          <w:rFonts w:ascii="Times New Roman" w:hAnsi="Times New Roman"/>
          <w:sz w:val="28"/>
          <w:szCs w:val="28"/>
        </w:rPr>
        <w:t xml:space="preserve"> воображение, ручная умелость, эмоционально – положительное отношение к деятельности. Все эти качества личности ребенка наблюдаются в процессе формирования именно творческих способностей.</w:t>
      </w:r>
    </w:p>
    <w:p w:rsidR="00A2427F" w:rsidRDefault="00A2427F" w:rsidP="00944C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сегодняшний день существует несколько основных направлений,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позволяют понимать процесс формирования творчества. Одним из них является качество личности от рождения, из данного можно сделать вывод, что творчеству нельзя научить. Такие авторы как </w:t>
      </w:r>
      <w:r w:rsidRPr="00B2232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32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327">
        <w:rPr>
          <w:rFonts w:ascii="Times New Roman" w:hAnsi="Times New Roman"/>
          <w:sz w:val="28"/>
          <w:szCs w:val="28"/>
        </w:rPr>
        <w:t>Бакушинский</w:t>
      </w:r>
      <w:proofErr w:type="spellEnd"/>
      <w:r w:rsidRPr="00B22327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327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327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B22327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327">
        <w:rPr>
          <w:rFonts w:ascii="Times New Roman" w:hAnsi="Times New Roman"/>
          <w:sz w:val="28"/>
          <w:szCs w:val="28"/>
        </w:rPr>
        <w:t>Глоцер</w:t>
      </w:r>
      <w:proofErr w:type="spellEnd"/>
      <w:r w:rsidRPr="00B22327">
        <w:rPr>
          <w:rFonts w:ascii="Times New Roman" w:hAnsi="Times New Roman"/>
          <w:sz w:val="28"/>
          <w:szCs w:val="28"/>
        </w:rPr>
        <w:t>,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327">
        <w:rPr>
          <w:rFonts w:ascii="Times New Roman" w:hAnsi="Times New Roman"/>
          <w:sz w:val="28"/>
          <w:szCs w:val="28"/>
        </w:rPr>
        <w:t>Риччи,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327">
        <w:rPr>
          <w:rFonts w:ascii="Times New Roman" w:hAnsi="Times New Roman"/>
          <w:sz w:val="28"/>
          <w:szCs w:val="28"/>
        </w:rPr>
        <w:t xml:space="preserve">Шмит, </w:t>
      </w:r>
      <w:proofErr w:type="spellStart"/>
      <w:r w:rsidRPr="00B22327">
        <w:rPr>
          <w:rFonts w:ascii="Times New Roman" w:hAnsi="Times New Roman"/>
          <w:sz w:val="28"/>
          <w:szCs w:val="28"/>
        </w:rPr>
        <w:t>А.Эренцвейг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предлагают создавать условия для формирования творчества, при этом делать акцент на окружа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щую жизнь.</w:t>
      </w:r>
      <w:r w:rsidRPr="00B2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</w:t>
      </w:r>
      <w:proofErr w:type="spellStart"/>
      <w:r>
        <w:rPr>
          <w:rFonts w:ascii="Times New Roman" w:hAnsi="Times New Roman"/>
          <w:sz w:val="28"/>
          <w:szCs w:val="28"/>
        </w:rPr>
        <w:t>посещаюшие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дошкольное учреждение непрерывно связ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с окружением из вне: домашняя, уличная обстановка, социум.</w:t>
      </w:r>
    </w:p>
    <w:p w:rsidR="00A2427F" w:rsidRDefault="00A2427F" w:rsidP="00944C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775D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DB">
        <w:rPr>
          <w:rFonts w:ascii="Times New Roman" w:hAnsi="Times New Roman"/>
          <w:sz w:val="28"/>
          <w:szCs w:val="28"/>
        </w:rPr>
        <w:t>Джефферсон</w:t>
      </w:r>
      <w:proofErr w:type="spellEnd"/>
      <w:r w:rsidRPr="00B775DB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5DB">
        <w:rPr>
          <w:rFonts w:ascii="Times New Roman" w:hAnsi="Times New Roman"/>
          <w:sz w:val="28"/>
          <w:szCs w:val="28"/>
        </w:rPr>
        <w:t>Лоунфельд</w:t>
      </w:r>
      <w:proofErr w:type="spellEnd"/>
      <w:r w:rsidRPr="00B775DB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5DB">
        <w:rPr>
          <w:rFonts w:ascii="Times New Roman" w:hAnsi="Times New Roman"/>
          <w:sz w:val="28"/>
          <w:szCs w:val="28"/>
        </w:rPr>
        <w:t>Михайловская</w:t>
      </w:r>
      <w:r>
        <w:rPr>
          <w:rFonts w:ascii="Times New Roman" w:hAnsi="Times New Roman"/>
          <w:sz w:val="28"/>
          <w:szCs w:val="28"/>
        </w:rPr>
        <w:t>-это авторы следующего направления, которые доказывают, что творчество-самовыражение личности, оно происходит самостоятельно, но при этом нужно создать определенные условия для его формирования.</w:t>
      </w:r>
      <w:r w:rsidRPr="00B775DB">
        <w:rPr>
          <w:rFonts w:ascii="Times New Roman" w:hAnsi="Times New Roman"/>
          <w:sz w:val="28"/>
          <w:szCs w:val="28"/>
        </w:rPr>
        <w:t xml:space="preserve"> </w:t>
      </w:r>
    </w:p>
    <w:p w:rsidR="00A2427F" w:rsidRDefault="00A2427F" w:rsidP="00944C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создании данной программы затронуты только поверхностно два выше описанных направления. За основу разработки данной программы было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делено направление представителей приближенных к дошкольному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ванию:</w:t>
      </w:r>
      <w:r w:rsidRPr="00031343">
        <w:t xml:space="preserve"> </w:t>
      </w:r>
      <w:r w:rsidRPr="00031343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43">
        <w:rPr>
          <w:rFonts w:ascii="Times New Roman" w:hAnsi="Times New Roman"/>
          <w:sz w:val="28"/>
          <w:szCs w:val="28"/>
        </w:rPr>
        <w:t>Дыбина</w:t>
      </w:r>
      <w:proofErr w:type="spellEnd"/>
      <w:r w:rsidRPr="00031343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Комарова,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Кузин,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 xml:space="preserve">Пономарев, </w:t>
      </w:r>
    </w:p>
    <w:p w:rsidR="00A2427F" w:rsidRDefault="00A2427F" w:rsidP="00944C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1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Рубинштейн,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43">
        <w:rPr>
          <w:rFonts w:ascii="Times New Roman" w:hAnsi="Times New Roman"/>
          <w:sz w:val="28"/>
          <w:szCs w:val="28"/>
        </w:rPr>
        <w:t>Сакулина</w:t>
      </w:r>
      <w:proofErr w:type="spellEnd"/>
      <w:r w:rsidRPr="00031343">
        <w:rPr>
          <w:rFonts w:ascii="Times New Roman" w:hAnsi="Times New Roman"/>
          <w:sz w:val="28"/>
          <w:szCs w:val="28"/>
        </w:rPr>
        <w:t>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Теплов,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43">
        <w:rPr>
          <w:rFonts w:ascii="Times New Roman" w:hAnsi="Times New Roman"/>
          <w:sz w:val="28"/>
          <w:szCs w:val="28"/>
        </w:rPr>
        <w:t>Флерина</w:t>
      </w:r>
      <w:proofErr w:type="spellEnd"/>
      <w:r w:rsidRPr="00031343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343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43">
        <w:rPr>
          <w:rFonts w:ascii="Times New Roman" w:hAnsi="Times New Roman"/>
          <w:sz w:val="28"/>
          <w:szCs w:val="28"/>
        </w:rPr>
        <w:t>Шп</w:t>
      </w:r>
      <w:r w:rsidRPr="00031343">
        <w:rPr>
          <w:rFonts w:ascii="Times New Roman" w:hAnsi="Times New Roman"/>
          <w:sz w:val="28"/>
          <w:szCs w:val="28"/>
        </w:rPr>
        <w:t>и</w:t>
      </w:r>
      <w:r w:rsidRPr="00031343">
        <w:rPr>
          <w:rFonts w:ascii="Times New Roman" w:hAnsi="Times New Roman"/>
          <w:sz w:val="28"/>
          <w:szCs w:val="28"/>
        </w:rPr>
        <w:t>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Данные авторы выделяют творчество как </w:t>
      </w:r>
      <w:r w:rsidRPr="00031343">
        <w:rPr>
          <w:rFonts w:ascii="Times New Roman" w:hAnsi="Times New Roman"/>
          <w:sz w:val="28"/>
          <w:szCs w:val="28"/>
        </w:rPr>
        <w:t xml:space="preserve"> процесс </w:t>
      </w:r>
      <w:r w:rsidRPr="00031343">
        <w:rPr>
          <w:rFonts w:ascii="Times New Roman" w:hAnsi="Times New Roman"/>
          <w:sz w:val="28"/>
          <w:szCs w:val="28"/>
        </w:rPr>
        <w:lastRenderedPageBreak/>
        <w:t>взаимодействия человека с окружающей действительностью</w:t>
      </w:r>
      <w:r>
        <w:rPr>
          <w:rFonts w:ascii="Times New Roman" w:hAnsi="Times New Roman"/>
          <w:sz w:val="28"/>
          <w:szCs w:val="28"/>
        </w:rPr>
        <w:t>.</w:t>
      </w:r>
      <w:r w:rsidRPr="0003134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данной программы важно мнения данных представителей. В процессе создания кружковой программы было положено в основу результаты исследований третьего направления.</w:t>
      </w:r>
      <w:r w:rsidRPr="00031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031343">
        <w:rPr>
          <w:rFonts w:ascii="Times New Roman" w:hAnsi="Times New Roman"/>
          <w:sz w:val="28"/>
          <w:szCs w:val="28"/>
        </w:rPr>
        <w:t>ворчеству можно научить, и следует учить, оно не является врожденным качеством личности и формируется постепенно под воздействием воспитания и обучения. Врожденными могут быть задатки, на их основе при определе</w:t>
      </w:r>
      <w:r w:rsidRPr="00031343">
        <w:rPr>
          <w:rFonts w:ascii="Times New Roman" w:hAnsi="Times New Roman"/>
          <w:sz w:val="28"/>
          <w:szCs w:val="28"/>
        </w:rPr>
        <w:t>н</w:t>
      </w:r>
      <w:r w:rsidRPr="00031343">
        <w:rPr>
          <w:rFonts w:ascii="Times New Roman" w:hAnsi="Times New Roman"/>
          <w:sz w:val="28"/>
          <w:szCs w:val="28"/>
        </w:rPr>
        <w:t>ных условиях формируются художественно-творческие способности челов</w:t>
      </w:r>
      <w:r w:rsidRPr="00031343">
        <w:rPr>
          <w:rFonts w:ascii="Times New Roman" w:hAnsi="Times New Roman"/>
          <w:sz w:val="28"/>
          <w:szCs w:val="28"/>
        </w:rPr>
        <w:t>е</w:t>
      </w:r>
      <w:r w:rsidRPr="00031343">
        <w:rPr>
          <w:rFonts w:ascii="Times New Roman" w:hAnsi="Times New Roman"/>
          <w:sz w:val="28"/>
          <w:szCs w:val="28"/>
        </w:rPr>
        <w:t>ка, черты творческой личности</w:t>
      </w:r>
      <w:r>
        <w:rPr>
          <w:rFonts w:ascii="Times New Roman" w:hAnsi="Times New Roman"/>
          <w:sz w:val="28"/>
          <w:szCs w:val="28"/>
        </w:rPr>
        <w:t>»</w:t>
      </w:r>
      <w:r w:rsidRPr="00031343">
        <w:rPr>
          <w:rFonts w:ascii="Times New Roman" w:hAnsi="Times New Roman"/>
          <w:sz w:val="28"/>
          <w:szCs w:val="28"/>
        </w:rPr>
        <w:t xml:space="preserve">. </w:t>
      </w:r>
    </w:p>
    <w:p w:rsidR="00A2427F" w:rsidRDefault="00A2427F" w:rsidP="00944C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Художественное творчество-деятельность, в которой проявляется ориг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нальность, новизна творчества личности ребенка, проявление развития 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ционально-чувственных качеств, способность самостоятельно сделать выбор. В процессе кружковой работы дети способны активизировать свой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потенциал.</w:t>
      </w:r>
      <w:r w:rsidRPr="002C26E3">
        <w:rPr>
          <w:rFonts w:ascii="Times New Roman" w:hAnsi="Times New Roman"/>
          <w:sz w:val="28"/>
          <w:szCs w:val="28"/>
        </w:rPr>
        <w:t xml:space="preserve"> </w:t>
      </w:r>
      <w:r w:rsidRPr="00D058DD">
        <w:rPr>
          <w:rFonts w:ascii="Times New Roman" w:hAnsi="Times New Roman"/>
          <w:sz w:val="28"/>
          <w:szCs w:val="28"/>
        </w:rPr>
        <w:t xml:space="preserve">Кружковые занятия ставят своей целью расширять кругозор детей, </w:t>
      </w:r>
      <w:r>
        <w:rPr>
          <w:rFonts w:ascii="Times New Roman" w:hAnsi="Times New Roman"/>
          <w:sz w:val="28"/>
          <w:szCs w:val="28"/>
        </w:rPr>
        <w:t>повысив познавательный интерес. Развитие мелкой моторики пальцев рук - это один из показателей творческой активности детей и интеллектуал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роста, что важно для детей подготовительной к школе группе.</w:t>
      </w:r>
      <w:r w:rsidRPr="006A2867">
        <w:t xml:space="preserve"> </w:t>
      </w:r>
      <w:r w:rsidRPr="006A2867">
        <w:rPr>
          <w:rFonts w:ascii="Times New Roman" w:hAnsi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/>
          <w:sz w:val="28"/>
          <w:szCs w:val="28"/>
        </w:rPr>
        <w:t>нацелена</w:t>
      </w:r>
      <w:r w:rsidRPr="006A2867">
        <w:rPr>
          <w:rFonts w:ascii="Times New Roman" w:hAnsi="Times New Roman"/>
          <w:sz w:val="28"/>
          <w:szCs w:val="28"/>
        </w:rPr>
        <w:t xml:space="preserve"> на развитие у </w:t>
      </w:r>
      <w:r>
        <w:rPr>
          <w:rFonts w:ascii="Times New Roman" w:hAnsi="Times New Roman"/>
          <w:sz w:val="28"/>
          <w:szCs w:val="28"/>
        </w:rPr>
        <w:t>детей</w:t>
      </w:r>
      <w:r w:rsidRPr="006A2867">
        <w:rPr>
          <w:rFonts w:ascii="Times New Roman" w:hAnsi="Times New Roman"/>
          <w:sz w:val="28"/>
          <w:szCs w:val="28"/>
        </w:rPr>
        <w:t xml:space="preserve"> любви к прекрасному, обогащению его </w:t>
      </w:r>
      <w:r>
        <w:rPr>
          <w:rFonts w:ascii="Times New Roman" w:hAnsi="Times New Roman"/>
          <w:sz w:val="28"/>
          <w:szCs w:val="28"/>
        </w:rPr>
        <w:t xml:space="preserve">«материального» и </w:t>
      </w:r>
      <w:r w:rsidRPr="006A2867">
        <w:rPr>
          <w:rFonts w:ascii="Times New Roman" w:hAnsi="Times New Roman"/>
          <w:sz w:val="28"/>
          <w:szCs w:val="28"/>
        </w:rPr>
        <w:t>духовного мира, развития воображения, эстетического отношения к окружающей действительности,</w:t>
      </w:r>
      <w:r>
        <w:rPr>
          <w:rFonts w:ascii="Times New Roman" w:hAnsi="Times New Roman"/>
          <w:sz w:val="28"/>
          <w:szCs w:val="28"/>
        </w:rPr>
        <w:t xml:space="preserve"> к получению эмоционального удовлетворения от получения результата,</w:t>
      </w:r>
      <w:r w:rsidRPr="006A2867">
        <w:rPr>
          <w:rFonts w:ascii="Times New Roman" w:hAnsi="Times New Roman"/>
          <w:sz w:val="28"/>
          <w:szCs w:val="28"/>
        </w:rPr>
        <w:t xml:space="preserve"> приобщение к искусству как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</w:t>
      </w:r>
      <w:r w:rsidRPr="006A2867">
        <w:rPr>
          <w:rFonts w:ascii="Times New Roman" w:hAnsi="Times New Roman"/>
          <w:sz w:val="28"/>
          <w:szCs w:val="28"/>
        </w:rPr>
        <w:t>й части духовной и материальной культуры, эстетического средства формирования и развития личности ребенка.</w:t>
      </w:r>
    </w:p>
    <w:p w:rsidR="00A2427F" w:rsidRPr="00F0384F" w:rsidRDefault="00A2427F" w:rsidP="00944C2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384F">
        <w:rPr>
          <w:color w:val="000000"/>
          <w:kern w:val="28"/>
          <w:sz w:val="28"/>
          <w:szCs w:val="28"/>
        </w:rPr>
        <w:t xml:space="preserve">   « Художественно – эстетическое развитие» состоит из направлений – муз</w:t>
      </w:r>
      <w:r w:rsidRPr="00F0384F">
        <w:rPr>
          <w:color w:val="000000"/>
          <w:kern w:val="28"/>
          <w:sz w:val="28"/>
          <w:szCs w:val="28"/>
        </w:rPr>
        <w:t>ы</w:t>
      </w:r>
      <w:r w:rsidRPr="00F0384F">
        <w:rPr>
          <w:color w:val="000000"/>
          <w:kern w:val="28"/>
          <w:sz w:val="28"/>
          <w:szCs w:val="28"/>
        </w:rPr>
        <w:t xml:space="preserve">ка, изобразительная деятельность, художественное творчество и интегрирует со всеми образовательными областями  и их направлениями. </w:t>
      </w:r>
      <w:r w:rsidRPr="00F0384F">
        <w:rPr>
          <w:sz w:val="28"/>
          <w:szCs w:val="28"/>
        </w:rPr>
        <w:t>Содержание кружковой программы «О</w:t>
      </w:r>
      <w:r>
        <w:rPr>
          <w:sz w:val="28"/>
          <w:szCs w:val="28"/>
        </w:rPr>
        <w:t xml:space="preserve">чень </w:t>
      </w:r>
      <w:r w:rsidRPr="00F0384F">
        <w:rPr>
          <w:sz w:val="28"/>
          <w:szCs w:val="28"/>
        </w:rPr>
        <w:t>умелые ручки» предполагает развитие творч</w:t>
      </w:r>
      <w:r w:rsidRPr="00F0384F">
        <w:rPr>
          <w:sz w:val="28"/>
          <w:szCs w:val="28"/>
        </w:rPr>
        <w:t>е</w:t>
      </w:r>
      <w:r w:rsidRPr="00F0384F">
        <w:rPr>
          <w:sz w:val="28"/>
          <w:szCs w:val="28"/>
        </w:rPr>
        <w:t>ских способностей детей при взаимодействии с другими видами деятельн</w:t>
      </w:r>
      <w:r w:rsidRPr="00F0384F">
        <w:rPr>
          <w:sz w:val="28"/>
          <w:szCs w:val="28"/>
        </w:rPr>
        <w:t>о</w:t>
      </w:r>
      <w:r w:rsidRPr="00F0384F">
        <w:rPr>
          <w:sz w:val="28"/>
          <w:szCs w:val="28"/>
        </w:rPr>
        <w:t>сти. В процессе реализации кружковой деятельности формируется спосо</w:t>
      </w:r>
      <w:r w:rsidRPr="00F0384F">
        <w:rPr>
          <w:sz w:val="28"/>
          <w:szCs w:val="28"/>
        </w:rPr>
        <w:t>б</w:t>
      </w:r>
      <w:r w:rsidRPr="00F0384F">
        <w:rPr>
          <w:sz w:val="28"/>
          <w:szCs w:val="28"/>
        </w:rPr>
        <w:t xml:space="preserve">ность дошкольников отбирать нужные средства для презентации творческих способностей, стремление достигнуть положительного результата, </w:t>
      </w:r>
      <w:r w:rsidRPr="00F0384F">
        <w:rPr>
          <w:sz w:val="28"/>
          <w:szCs w:val="28"/>
        </w:rPr>
        <w:lastRenderedPageBreak/>
        <w:t>свободное оперирование усвоенными способами, по-разному комбинируя и трансфо</w:t>
      </w:r>
      <w:r w:rsidRPr="00F0384F">
        <w:rPr>
          <w:sz w:val="28"/>
          <w:szCs w:val="28"/>
        </w:rPr>
        <w:t>р</w:t>
      </w:r>
      <w:r w:rsidRPr="00F0384F">
        <w:rPr>
          <w:sz w:val="28"/>
          <w:szCs w:val="28"/>
        </w:rPr>
        <w:t>мируя их.</w:t>
      </w:r>
    </w:p>
    <w:p w:rsidR="00A2427F" w:rsidRDefault="007B3889" w:rsidP="00944C2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2427F" w:rsidRPr="00F0384F">
        <w:rPr>
          <w:b/>
          <w:bCs/>
          <w:sz w:val="28"/>
          <w:szCs w:val="28"/>
        </w:rPr>
        <w:t xml:space="preserve">Цель программы </w:t>
      </w:r>
      <w:r w:rsidR="00A2427F" w:rsidRPr="00F0384F">
        <w:rPr>
          <w:b/>
          <w:bCs/>
          <w:color w:val="000000"/>
          <w:sz w:val="28"/>
          <w:szCs w:val="28"/>
        </w:rPr>
        <w:t>кружка</w:t>
      </w:r>
      <w:r w:rsidR="00B20F95">
        <w:rPr>
          <w:b/>
          <w:bCs/>
          <w:sz w:val="28"/>
          <w:szCs w:val="28"/>
        </w:rPr>
        <w:t xml:space="preserve"> «У</w:t>
      </w:r>
      <w:r w:rsidR="00A2427F" w:rsidRPr="00F0384F">
        <w:rPr>
          <w:b/>
          <w:bCs/>
          <w:sz w:val="28"/>
          <w:szCs w:val="28"/>
        </w:rPr>
        <w:t>мелые ручки»</w:t>
      </w:r>
      <w:r w:rsidR="00A2427F" w:rsidRPr="00F0384F">
        <w:rPr>
          <w:sz w:val="28"/>
          <w:szCs w:val="28"/>
        </w:rPr>
        <w:t xml:space="preserve"> </w:t>
      </w:r>
      <w:r w:rsidR="00A2427F">
        <w:rPr>
          <w:sz w:val="28"/>
          <w:szCs w:val="28"/>
        </w:rPr>
        <w:t>:</w:t>
      </w:r>
    </w:p>
    <w:p w:rsidR="00A2427F" w:rsidRDefault="00B20F95" w:rsidP="00944C20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2427F" w:rsidRPr="00F0384F">
        <w:rPr>
          <w:sz w:val="28"/>
          <w:szCs w:val="28"/>
        </w:rPr>
        <w:t>сестороннее интеллектуальное и эстетическое развитие детей в пр</w:t>
      </w:r>
      <w:r w:rsidR="00A2427F" w:rsidRPr="00F0384F">
        <w:rPr>
          <w:sz w:val="28"/>
          <w:szCs w:val="28"/>
        </w:rPr>
        <w:t>о</w:t>
      </w:r>
      <w:r w:rsidR="00A2427F" w:rsidRPr="00F0384F">
        <w:rPr>
          <w:sz w:val="28"/>
          <w:szCs w:val="28"/>
        </w:rPr>
        <w:t>цессе овладения элементарными п</w:t>
      </w:r>
      <w:r w:rsidR="00A2427F">
        <w:rPr>
          <w:sz w:val="28"/>
          <w:szCs w:val="28"/>
        </w:rPr>
        <w:t>риемами творческой деятельности;</w:t>
      </w:r>
    </w:p>
    <w:p w:rsidR="00A2427F" w:rsidRDefault="00A2427F" w:rsidP="00944C2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471A">
        <w:rPr>
          <w:sz w:val="28"/>
          <w:szCs w:val="28"/>
        </w:rPr>
        <w:t>развитие творческого потенциала ребенка, создание условий для его сам</w:t>
      </w:r>
      <w:r w:rsidRPr="00B9471A">
        <w:rPr>
          <w:sz w:val="28"/>
          <w:szCs w:val="28"/>
        </w:rPr>
        <w:t>о</w:t>
      </w:r>
      <w:r w:rsidRPr="00B9471A">
        <w:rPr>
          <w:sz w:val="28"/>
          <w:szCs w:val="28"/>
        </w:rPr>
        <w:t>реализации.</w:t>
      </w:r>
    </w:p>
    <w:p w:rsidR="00CF4C45" w:rsidRDefault="00CF4C45" w:rsidP="00944C20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F4C45" w:rsidRDefault="00CF4C45" w:rsidP="00944C20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2427F" w:rsidRPr="00EA01D6" w:rsidRDefault="00CF4C45" w:rsidP="00944C2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2427F" w:rsidRPr="00EA01D6">
        <w:rPr>
          <w:b/>
          <w:bCs/>
          <w:sz w:val="28"/>
          <w:szCs w:val="28"/>
        </w:rPr>
        <w:t>Задачи:</w:t>
      </w:r>
    </w:p>
    <w:p w:rsidR="00944C20" w:rsidRDefault="00944C20" w:rsidP="00944C2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-ф</w:t>
      </w:r>
      <w:r w:rsidR="00A2427F" w:rsidRPr="00EA01D6">
        <w:rPr>
          <w:sz w:val="28"/>
          <w:szCs w:val="28"/>
        </w:rPr>
        <w:t>ормировать умения</w:t>
      </w:r>
      <w:r>
        <w:rPr>
          <w:sz w:val="28"/>
          <w:szCs w:val="28"/>
        </w:rPr>
        <w:t xml:space="preserve"> следовать устным инструкциям, о</w:t>
      </w:r>
      <w:r w:rsidR="00A2427F" w:rsidRPr="00EA01D6">
        <w:rPr>
          <w:sz w:val="28"/>
          <w:szCs w:val="28"/>
        </w:rPr>
        <w:t>богащать словарь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специальными терминами;</w:t>
      </w:r>
      <w:r>
        <w:rPr>
          <w:sz w:val="28"/>
          <w:szCs w:val="28"/>
        </w:rPr>
        <w:br/>
        <w:t>- р</w:t>
      </w:r>
      <w:r w:rsidR="00A2427F" w:rsidRPr="00EA01D6">
        <w:rPr>
          <w:sz w:val="28"/>
          <w:szCs w:val="28"/>
        </w:rPr>
        <w:t xml:space="preserve">азвивать внимание, память, логическое </w:t>
      </w:r>
      <w:r>
        <w:rPr>
          <w:sz w:val="28"/>
          <w:szCs w:val="28"/>
        </w:rPr>
        <w:t>и пространственное воображ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</w:t>
      </w:r>
      <w:r w:rsidR="00A2427F" w:rsidRPr="00EA01D6">
        <w:rPr>
          <w:sz w:val="28"/>
          <w:szCs w:val="28"/>
        </w:rPr>
        <w:t xml:space="preserve"> м</w:t>
      </w:r>
      <w:r>
        <w:rPr>
          <w:sz w:val="28"/>
          <w:szCs w:val="28"/>
        </w:rPr>
        <w:t>елкую моторику рук и глазомер,</w:t>
      </w:r>
      <w:r w:rsidR="00A2427F" w:rsidRPr="00EA01D6">
        <w:rPr>
          <w:sz w:val="28"/>
          <w:szCs w:val="28"/>
        </w:rPr>
        <w:t xml:space="preserve"> художественный вкус, творческие</w:t>
      </w:r>
      <w:r>
        <w:rPr>
          <w:sz w:val="28"/>
          <w:szCs w:val="28"/>
        </w:rPr>
        <w:t xml:space="preserve">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и фантазии детей;</w:t>
      </w:r>
      <w:r>
        <w:rPr>
          <w:sz w:val="28"/>
          <w:szCs w:val="28"/>
        </w:rPr>
        <w:br/>
        <w:t>-р</w:t>
      </w:r>
      <w:r w:rsidR="00A2427F" w:rsidRPr="00EA01D6">
        <w:rPr>
          <w:sz w:val="28"/>
          <w:szCs w:val="28"/>
        </w:rPr>
        <w:t>азвивать у детей способность работать руками, приучать к точным движ</w:t>
      </w:r>
      <w:r w:rsidR="00A2427F" w:rsidRPr="00EA01D6">
        <w:rPr>
          <w:sz w:val="28"/>
          <w:szCs w:val="28"/>
        </w:rPr>
        <w:t>е</w:t>
      </w:r>
      <w:r>
        <w:rPr>
          <w:sz w:val="28"/>
          <w:szCs w:val="28"/>
        </w:rPr>
        <w:t xml:space="preserve">ниям пальцев, </w:t>
      </w:r>
    </w:p>
    <w:p w:rsidR="00A2427F" w:rsidRPr="00EA01D6" w:rsidRDefault="00944C20" w:rsidP="00944C2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-ф</w:t>
      </w:r>
      <w:r w:rsidR="00A2427F" w:rsidRPr="00EA01D6">
        <w:rPr>
          <w:sz w:val="28"/>
          <w:szCs w:val="28"/>
        </w:rPr>
        <w:t>ормировать умение аккуратно пользоваться клеем: намазывать его кисто</w:t>
      </w:r>
      <w:r w:rsidR="00A2427F" w:rsidRPr="00EA01D6">
        <w:rPr>
          <w:sz w:val="28"/>
          <w:szCs w:val="28"/>
        </w:rPr>
        <w:t>ч</w:t>
      </w:r>
      <w:r w:rsidR="00A2427F" w:rsidRPr="00EA01D6">
        <w:rPr>
          <w:sz w:val="28"/>
          <w:szCs w:val="28"/>
        </w:rPr>
        <w:t>кой тонким слоем на обратную сторону наклеиваемой фигуры; прикладывать стороной, намазанной клеем, к листу бума</w:t>
      </w:r>
      <w:r w:rsidR="00A2427F">
        <w:rPr>
          <w:sz w:val="28"/>
          <w:szCs w:val="28"/>
        </w:rPr>
        <w:t xml:space="preserve">ги и плотно прижимать </w:t>
      </w:r>
      <w:r>
        <w:rPr>
          <w:sz w:val="28"/>
          <w:szCs w:val="28"/>
        </w:rPr>
        <w:t>салфеткой</w:t>
      </w:r>
      <w:r w:rsidR="00A2427F" w:rsidRPr="00EA01D6">
        <w:rPr>
          <w:sz w:val="28"/>
          <w:szCs w:val="28"/>
        </w:rPr>
        <w:t>.</w:t>
      </w:r>
    </w:p>
    <w:p w:rsidR="00A2427F" w:rsidRPr="003B1D6C" w:rsidRDefault="00A2427F" w:rsidP="00944C20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>
        <w:t xml:space="preserve">    </w:t>
      </w:r>
      <w:r w:rsidR="00B20F95">
        <w:rPr>
          <w:rFonts w:ascii="Times New Roman" w:hAnsi="Times New Roman"/>
          <w:sz w:val="28"/>
          <w:szCs w:val="28"/>
        </w:rPr>
        <w:t>Программа «У</w:t>
      </w:r>
      <w:r w:rsidRPr="003B1D6C">
        <w:rPr>
          <w:rFonts w:ascii="Times New Roman" w:hAnsi="Times New Roman"/>
          <w:sz w:val="28"/>
          <w:szCs w:val="28"/>
        </w:rPr>
        <w:t>мелые ручки» рассчитана в основном на детей дошкольного возрас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3B1D6C">
        <w:rPr>
          <w:rFonts w:ascii="Times New Roman" w:hAnsi="Times New Roman"/>
          <w:sz w:val="28"/>
          <w:szCs w:val="28"/>
        </w:rPr>
        <w:t>(6-7 лет). Для ребят этого возраста характерно увлечение разными видами творческой  деятельности, поэтому содержание занятий кружка д</w:t>
      </w:r>
      <w:r w:rsidRPr="003B1D6C">
        <w:rPr>
          <w:rFonts w:ascii="Times New Roman" w:hAnsi="Times New Roman"/>
          <w:sz w:val="28"/>
          <w:szCs w:val="28"/>
        </w:rPr>
        <w:t>о</w:t>
      </w:r>
      <w:r w:rsidRPr="003B1D6C">
        <w:rPr>
          <w:rFonts w:ascii="Times New Roman" w:hAnsi="Times New Roman"/>
          <w:sz w:val="28"/>
          <w:szCs w:val="28"/>
        </w:rPr>
        <w:t>вольно разнообразно. Это дает огромный простор для детской выдумки и фантазии, развивает инициативу детей, побуждает их к самостоятельным действиям.</w:t>
      </w:r>
    </w:p>
    <w:p w:rsidR="00A2427F" w:rsidRPr="003B1D6C" w:rsidRDefault="00A2427F" w:rsidP="00944C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B1D6C">
        <w:rPr>
          <w:rFonts w:ascii="Times New Roman" w:hAnsi="Times New Roman"/>
          <w:kern w:val="28"/>
          <w:sz w:val="28"/>
          <w:szCs w:val="28"/>
        </w:rPr>
        <w:t xml:space="preserve">   Данная образовательная программа является </w:t>
      </w:r>
      <w:r w:rsidRPr="003B1D6C">
        <w:rPr>
          <w:rFonts w:ascii="Times New Roman" w:hAnsi="Times New Roman"/>
          <w:iCs/>
          <w:kern w:val="28"/>
          <w:sz w:val="28"/>
          <w:szCs w:val="28"/>
        </w:rPr>
        <w:t>авторской</w:t>
      </w:r>
      <w:r w:rsidRPr="003B1D6C">
        <w:rPr>
          <w:rFonts w:ascii="Times New Roman" w:hAnsi="Times New Roman"/>
          <w:kern w:val="28"/>
          <w:sz w:val="28"/>
          <w:szCs w:val="28"/>
        </w:rPr>
        <w:t xml:space="preserve"> (разработана инд</w:t>
      </w:r>
      <w:r w:rsidRPr="003B1D6C">
        <w:rPr>
          <w:rFonts w:ascii="Times New Roman" w:hAnsi="Times New Roman"/>
          <w:kern w:val="28"/>
          <w:sz w:val="28"/>
          <w:szCs w:val="28"/>
        </w:rPr>
        <w:t>и</w:t>
      </w:r>
      <w:r w:rsidRPr="003B1D6C">
        <w:rPr>
          <w:rFonts w:ascii="Times New Roman" w:hAnsi="Times New Roman"/>
          <w:kern w:val="28"/>
          <w:sz w:val="28"/>
          <w:szCs w:val="28"/>
        </w:rPr>
        <w:t xml:space="preserve">видуально на основе оригинального замысла и собственного педагогического опыта), </w:t>
      </w:r>
      <w:r w:rsidRPr="003B1D6C">
        <w:rPr>
          <w:rFonts w:ascii="Times New Roman" w:hAnsi="Times New Roman"/>
          <w:iCs/>
          <w:kern w:val="28"/>
          <w:sz w:val="28"/>
          <w:szCs w:val="28"/>
        </w:rPr>
        <w:t>кружковой</w:t>
      </w:r>
      <w:r w:rsidRPr="003B1D6C">
        <w:rPr>
          <w:rFonts w:ascii="Times New Roman" w:hAnsi="Times New Roman"/>
          <w:kern w:val="28"/>
          <w:sz w:val="28"/>
          <w:szCs w:val="28"/>
        </w:rPr>
        <w:t xml:space="preserve"> (по форме реализации), </w:t>
      </w:r>
      <w:r w:rsidRPr="003B1D6C">
        <w:rPr>
          <w:rFonts w:ascii="Times New Roman" w:hAnsi="Times New Roman"/>
          <w:iCs/>
          <w:kern w:val="28"/>
          <w:sz w:val="28"/>
          <w:szCs w:val="28"/>
        </w:rPr>
        <w:t>общей</w:t>
      </w:r>
      <w:r w:rsidRPr="003B1D6C">
        <w:rPr>
          <w:rFonts w:ascii="Times New Roman" w:hAnsi="Times New Roman"/>
          <w:kern w:val="28"/>
          <w:sz w:val="28"/>
          <w:szCs w:val="28"/>
        </w:rPr>
        <w:t xml:space="preserve"> (по особенностям развития детей), </w:t>
      </w:r>
      <w:r w:rsidRPr="003B1D6C">
        <w:rPr>
          <w:rFonts w:ascii="Times New Roman" w:hAnsi="Times New Roman"/>
          <w:iCs/>
          <w:kern w:val="28"/>
          <w:sz w:val="28"/>
          <w:szCs w:val="28"/>
        </w:rPr>
        <w:t>комплексной</w:t>
      </w:r>
      <w:r w:rsidRPr="003B1D6C">
        <w:rPr>
          <w:rFonts w:ascii="Times New Roman" w:hAnsi="Times New Roman"/>
          <w:kern w:val="28"/>
          <w:sz w:val="28"/>
          <w:szCs w:val="28"/>
        </w:rPr>
        <w:t xml:space="preserve"> (по содержанию и видам </w:t>
      </w:r>
      <w:r w:rsidRPr="003B1D6C">
        <w:rPr>
          <w:rFonts w:ascii="Times New Roman" w:hAnsi="Times New Roman"/>
          <w:kern w:val="28"/>
          <w:sz w:val="28"/>
          <w:szCs w:val="28"/>
        </w:rPr>
        <w:lastRenderedPageBreak/>
        <w:t xml:space="preserve">деятельности), </w:t>
      </w:r>
      <w:r w:rsidRPr="003B1D6C">
        <w:rPr>
          <w:rFonts w:ascii="Times New Roman" w:hAnsi="Times New Roman"/>
          <w:iCs/>
          <w:kern w:val="28"/>
          <w:sz w:val="28"/>
          <w:szCs w:val="28"/>
        </w:rPr>
        <w:t>одногодичной</w:t>
      </w:r>
      <w:r w:rsidRPr="003B1D6C">
        <w:rPr>
          <w:rFonts w:ascii="Times New Roman" w:hAnsi="Times New Roman"/>
          <w:kern w:val="28"/>
          <w:sz w:val="28"/>
          <w:szCs w:val="28"/>
        </w:rPr>
        <w:t xml:space="preserve"> (по срокам реализации).</w:t>
      </w:r>
    </w:p>
    <w:p w:rsidR="00A2427F" w:rsidRPr="003B1D6C" w:rsidRDefault="00A2427F" w:rsidP="00944C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 xml:space="preserve">   </w:t>
      </w:r>
      <w:r w:rsidRPr="003B1D6C">
        <w:rPr>
          <w:rFonts w:ascii="Times New Roman" w:hAnsi="Times New Roman"/>
          <w:kern w:val="28"/>
          <w:sz w:val="28"/>
          <w:szCs w:val="28"/>
        </w:rPr>
        <w:t>Программа строится на основе следующих принципов обучения и воспит</w:t>
      </w:r>
      <w:r w:rsidRPr="003B1D6C">
        <w:rPr>
          <w:rFonts w:ascii="Times New Roman" w:hAnsi="Times New Roman"/>
          <w:kern w:val="28"/>
          <w:sz w:val="28"/>
          <w:szCs w:val="28"/>
        </w:rPr>
        <w:t>а</w:t>
      </w:r>
      <w:r w:rsidRPr="003B1D6C">
        <w:rPr>
          <w:rFonts w:ascii="Times New Roman" w:hAnsi="Times New Roman"/>
          <w:kern w:val="28"/>
          <w:sz w:val="28"/>
          <w:szCs w:val="28"/>
        </w:rPr>
        <w:t>ния: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связь теории с практикой;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единство эмоционального, нравственного и интеллектуального</w:t>
      </w:r>
      <w:r w:rsidRPr="009633C2">
        <w:rPr>
          <w:rFonts w:ascii="Times New Roman" w:hAnsi="Times New Roman"/>
          <w:kern w:val="28"/>
          <w:sz w:val="28"/>
          <w:szCs w:val="28"/>
          <w:lang w:val="be-BY"/>
        </w:rPr>
        <w:t xml:space="preserve"> развития</w:t>
      </w:r>
      <w:r w:rsidRPr="009633C2">
        <w:rPr>
          <w:rFonts w:ascii="Times New Roman" w:hAnsi="Times New Roman"/>
          <w:kern w:val="28"/>
          <w:sz w:val="28"/>
          <w:szCs w:val="28"/>
        </w:rPr>
        <w:t>;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дифференцированный подход;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системность и непрерывность работы;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сотрудничество педагога и кружковца;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многообразие видов и форм деятельности;</w:t>
      </w:r>
    </w:p>
    <w:p w:rsidR="00A2427F" w:rsidRPr="009633C2" w:rsidRDefault="00A2427F" w:rsidP="00944C20">
      <w:pPr>
        <w:pStyle w:val="ListParagraph"/>
        <w:widowControl w:val="0"/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комплексность;</w:t>
      </w:r>
    </w:p>
    <w:p w:rsidR="00CA5B05" w:rsidRPr="00CA5B05" w:rsidRDefault="00A2427F" w:rsidP="00944C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633C2">
        <w:rPr>
          <w:rFonts w:ascii="Times New Roman" w:hAnsi="Times New Roman"/>
          <w:kern w:val="28"/>
          <w:sz w:val="28"/>
          <w:szCs w:val="28"/>
        </w:rPr>
        <w:t>принцип свободы выбора.</w:t>
      </w:r>
    </w:p>
    <w:p w:rsidR="00BE6E48" w:rsidRDefault="00BE6E48" w:rsidP="00BE6E48">
      <w:pPr>
        <w:pStyle w:val="ListParagraph"/>
        <w:spacing w:after="0"/>
        <w:ind w:left="1788"/>
        <w:rPr>
          <w:rFonts w:ascii="Times New Roman" w:hAnsi="Times New Roman"/>
          <w:sz w:val="28"/>
          <w:szCs w:val="28"/>
        </w:rPr>
      </w:pPr>
    </w:p>
    <w:p w:rsidR="00BE6E48" w:rsidRPr="00BE6E48" w:rsidRDefault="00BE6E48" w:rsidP="00BE6E48">
      <w:pPr>
        <w:pStyle w:val="ListParagraph"/>
        <w:spacing w:after="0"/>
        <w:ind w:left="1788"/>
        <w:rPr>
          <w:rFonts w:ascii="Times New Roman" w:hAnsi="Times New Roman"/>
          <w:sz w:val="28"/>
          <w:szCs w:val="28"/>
        </w:rPr>
      </w:pPr>
    </w:p>
    <w:p w:rsidR="00B10BF7" w:rsidRDefault="00B10BF7" w:rsidP="00BE6E48">
      <w:pPr>
        <w:pStyle w:val="ListParagraph"/>
        <w:spacing w:after="0"/>
        <w:ind w:left="1788"/>
        <w:rPr>
          <w:rFonts w:ascii="Times New Roman" w:hAnsi="Times New Roman"/>
          <w:sz w:val="28"/>
          <w:szCs w:val="28"/>
        </w:rPr>
      </w:pPr>
    </w:p>
    <w:p w:rsidR="00B10BF7" w:rsidRDefault="00B10BF7" w:rsidP="00BE6E48">
      <w:pPr>
        <w:pStyle w:val="ListParagraph"/>
        <w:spacing w:after="0"/>
        <w:ind w:left="1788"/>
        <w:rPr>
          <w:rFonts w:ascii="Times New Roman" w:hAnsi="Times New Roman"/>
          <w:sz w:val="28"/>
          <w:szCs w:val="28"/>
        </w:rPr>
      </w:pPr>
    </w:p>
    <w:p w:rsidR="00A2427F" w:rsidRPr="00CA5B05" w:rsidRDefault="00A2427F" w:rsidP="00BE6E48">
      <w:pPr>
        <w:pStyle w:val="ListParagraph"/>
        <w:spacing w:after="0"/>
        <w:ind w:left="1788"/>
        <w:rPr>
          <w:rFonts w:ascii="Times New Roman" w:hAnsi="Times New Roman"/>
          <w:sz w:val="28"/>
          <w:szCs w:val="28"/>
        </w:rPr>
      </w:pPr>
      <w:r w:rsidRPr="00CA5B05">
        <w:rPr>
          <w:rFonts w:ascii="Times New Roman" w:hAnsi="Times New Roman"/>
          <w:sz w:val="28"/>
          <w:szCs w:val="28"/>
        </w:rPr>
        <w:t>Перспективное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819"/>
        <w:gridCol w:w="6621"/>
      </w:tblGrid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F384E">
              <w:rPr>
                <w:rFonts w:ascii="Times New Roman" w:hAnsi="Times New Roman"/>
                <w:i/>
                <w:sz w:val="32"/>
                <w:szCs w:val="32"/>
              </w:rPr>
              <w:t>О К Т Я Б Р Ь</w:t>
            </w:r>
          </w:p>
        </w:tc>
      </w:tr>
      <w:tr w:rsidR="00A2427F" w:rsidRPr="001F384E" w:rsidTr="001F384E">
        <w:tc>
          <w:tcPr>
            <w:tcW w:w="213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4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84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 w:rsidRPr="001F384E"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«Путешествие в мир природного и бросового мат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е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риала»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E33648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A2427F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 xml:space="preserve">«В гости к стране </w:t>
            </w:r>
            <w:proofErr w:type="spellStart"/>
            <w:r w:rsidRPr="001F384E">
              <w:rPr>
                <w:rFonts w:ascii="Times New Roman" w:hAnsi="Times New Roman"/>
                <w:sz w:val="28"/>
                <w:szCs w:val="28"/>
              </w:rPr>
              <w:t>Листопандии</w:t>
            </w:r>
            <w:proofErr w:type="spellEnd"/>
            <w:r w:rsidRPr="001F384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3648" w:rsidRPr="001F384E" w:rsidRDefault="00E33648" w:rsidP="00E33648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«Отбор и подготовка материалов к поделке</w:t>
            </w:r>
          </w:p>
          <w:p w:rsidR="00E33648" w:rsidRPr="001F384E" w:rsidRDefault="00E33648" w:rsidP="00E33648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 xml:space="preserve"> «Осенний лес»</w:t>
            </w:r>
          </w:p>
        </w:tc>
      </w:tr>
      <w:tr w:rsidR="00A2427F" w:rsidRPr="001F384E" w:rsidTr="001F384E">
        <w:trPr>
          <w:trHeight w:val="951"/>
        </w:trPr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E33648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84E">
              <w:rPr>
                <w:sz w:val="28"/>
                <w:szCs w:val="28"/>
              </w:rPr>
              <w:t xml:space="preserve">Коллективная работа «Осенний лес» </w:t>
            </w:r>
          </w:p>
          <w:p w:rsidR="00A2427F" w:rsidRPr="001F384E" w:rsidRDefault="00A2427F" w:rsidP="001F384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84E">
              <w:rPr>
                <w:sz w:val="28"/>
                <w:szCs w:val="28"/>
              </w:rPr>
              <w:t>(поделка из природного материала)</w:t>
            </w:r>
          </w:p>
        </w:tc>
      </w:tr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F384E">
              <w:rPr>
                <w:rFonts w:ascii="Times New Roman" w:hAnsi="Times New Roman"/>
                <w:i/>
                <w:sz w:val="32"/>
                <w:szCs w:val="32"/>
              </w:rPr>
              <w:t>Н О Я Б Р Ь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 xml:space="preserve">«Удивительный мир </w:t>
            </w:r>
            <w:proofErr w:type="spellStart"/>
            <w:r w:rsidRPr="001F384E">
              <w:rPr>
                <w:rFonts w:ascii="Times New Roman" w:hAnsi="Times New Roman"/>
                <w:sz w:val="28"/>
                <w:szCs w:val="28"/>
              </w:rPr>
              <w:t>тестопл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стики</w:t>
            </w:r>
            <w:proofErr w:type="spellEnd"/>
            <w:r w:rsidRPr="001F38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 xml:space="preserve">«Знакомство с </w:t>
            </w:r>
            <w:proofErr w:type="spellStart"/>
            <w:r w:rsidRPr="001F384E"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 w:rsidRPr="001F384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6D8E" w:rsidRPr="001F384E" w:rsidRDefault="00A26D8E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«Приготовление теста»</w:t>
            </w: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E33648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Коллективная работа: панно «Зимовье зверей»)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E33648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Коллективная работа: панно «Зимовье зверей» (и приклеивание к основе)</w:t>
            </w:r>
          </w:p>
        </w:tc>
      </w:tr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F384E">
              <w:rPr>
                <w:rFonts w:ascii="Times New Roman" w:hAnsi="Times New Roman"/>
                <w:i/>
                <w:sz w:val="32"/>
                <w:szCs w:val="32"/>
              </w:rPr>
              <w:t>Д Е К А Б Р Ь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lastRenderedPageBreak/>
              <w:t>«Здравствуй, Зимушка-зима»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«Разговоры зимним вечером»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E33648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  <w:vMerge w:val="restart"/>
          </w:tcPr>
          <w:p w:rsidR="00A2427F" w:rsidRPr="001F384E" w:rsidRDefault="00A2427F" w:rsidP="00A26D8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Пейзаж «Зим</w:t>
            </w:r>
            <w:r w:rsidR="00A26D8E">
              <w:rPr>
                <w:rFonts w:ascii="Times New Roman" w:hAnsi="Times New Roman"/>
                <w:sz w:val="28"/>
                <w:szCs w:val="28"/>
              </w:rPr>
              <w:t xml:space="preserve">ушка-зима» (подготовка, подбор 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 xml:space="preserve"> к и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з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готовлению</w:t>
            </w:r>
            <w:r w:rsidR="00A26D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объемной аппликации, воплощение з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думки)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7F" w:rsidRPr="001F384E" w:rsidTr="001F384E">
        <w:trPr>
          <w:trHeight w:val="567"/>
        </w:trPr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E33648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Оформление пейзажа «Зимушка-зима»</w:t>
            </w:r>
          </w:p>
        </w:tc>
      </w:tr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F384E">
              <w:rPr>
                <w:rFonts w:ascii="Times New Roman" w:hAnsi="Times New Roman"/>
                <w:sz w:val="32"/>
                <w:szCs w:val="32"/>
              </w:rPr>
              <w:t>Я Н В А Р Ь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«Крупинка»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«В гости к Крупинке»</w:t>
            </w:r>
          </w:p>
        </w:tc>
      </w:tr>
      <w:tr w:rsidR="00A2427F" w:rsidRPr="001F384E" w:rsidTr="001F384E">
        <w:trPr>
          <w:trHeight w:val="717"/>
        </w:trPr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Аппликация «Раз крупинка, два крупинка…» (изг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товление картин из крупы)</w:t>
            </w:r>
          </w:p>
        </w:tc>
      </w:tr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F384E">
              <w:rPr>
                <w:rFonts w:ascii="Times New Roman" w:hAnsi="Times New Roman"/>
                <w:i/>
                <w:sz w:val="32"/>
                <w:szCs w:val="32"/>
              </w:rPr>
              <w:t>Ф Е В Р А Л Ь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«День защи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т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ника Отечес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т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«Праздник День защитника Отечества »</w:t>
            </w:r>
          </w:p>
        </w:tc>
      </w:tr>
      <w:tr w:rsidR="00A2427F" w:rsidRPr="001F384E" w:rsidTr="00B10BF7">
        <w:trPr>
          <w:trHeight w:val="62"/>
        </w:trPr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«Подарок папе»</w:t>
            </w: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(изготовление заготовок, раскладка материалов, ра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с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крашивание  заготовок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A2427F" w:rsidP="00A26D8E">
            <w:pPr>
              <w:tabs>
                <w:tab w:val="left" w:pos="7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A26D8E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Коллективная работа «Военная техника» (объемная аппликация)</w:t>
            </w:r>
          </w:p>
        </w:tc>
      </w:tr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F384E">
              <w:rPr>
                <w:rFonts w:ascii="Times New Roman" w:hAnsi="Times New Roman"/>
                <w:i/>
                <w:sz w:val="32"/>
                <w:szCs w:val="32"/>
              </w:rPr>
              <w:t>М А Р Т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«Весенние кр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соты»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маме</w:t>
            </w:r>
            <w:r w:rsidR="00A2427F" w:rsidRPr="001F384E">
              <w:rPr>
                <w:rFonts w:ascii="Times New Roman" w:hAnsi="Times New Roman"/>
                <w:sz w:val="28"/>
                <w:szCs w:val="28"/>
              </w:rPr>
              <w:t xml:space="preserve"> к празднику» 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Аппликация «Разноцветные розы» (подготовка к коллективному панно из ткани)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 xml:space="preserve">Коллективное панно «Разноцветные розы» </w:t>
            </w:r>
          </w:p>
        </w:tc>
      </w:tr>
      <w:tr w:rsidR="00A2427F" w:rsidRPr="001F384E" w:rsidTr="001F384E">
        <w:tc>
          <w:tcPr>
            <w:tcW w:w="9571" w:type="dxa"/>
            <w:gridSpan w:val="3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F384E">
              <w:rPr>
                <w:rFonts w:ascii="Times New Roman" w:hAnsi="Times New Roman"/>
                <w:i/>
                <w:sz w:val="32"/>
                <w:szCs w:val="32"/>
              </w:rPr>
              <w:t>А П Р Е Л Ь</w:t>
            </w:r>
          </w:p>
        </w:tc>
      </w:tr>
      <w:tr w:rsidR="00A2427F" w:rsidRPr="001F384E" w:rsidTr="001F384E">
        <w:tc>
          <w:tcPr>
            <w:tcW w:w="2131" w:type="dxa"/>
            <w:vMerge w:val="restart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 В мире пр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е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красного»</w:t>
            </w:r>
          </w:p>
        </w:tc>
        <w:tc>
          <w:tcPr>
            <w:tcW w:w="819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«Наши соседи - комнатные растения» (беседа с и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с</w:t>
            </w:r>
            <w:r w:rsidRPr="001F384E">
              <w:rPr>
                <w:rFonts w:ascii="Times New Roman" w:hAnsi="Times New Roman"/>
                <w:sz w:val="28"/>
                <w:szCs w:val="28"/>
              </w:rPr>
              <w:t>пользованием музыкального сопровождения)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«Цветочное оригами»</w:t>
            </w:r>
          </w:p>
        </w:tc>
      </w:tr>
      <w:tr w:rsidR="00A2427F" w:rsidRPr="001F384E" w:rsidTr="001F384E">
        <w:tc>
          <w:tcPr>
            <w:tcW w:w="2131" w:type="dxa"/>
            <w:vMerge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A2427F" w:rsidRPr="001F384E" w:rsidRDefault="00B10BF7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A2427F" w:rsidRPr="001F384E" w:rsidRDefault="00A2427F" w:rsidP="001F384E">
            <w:pPr>
              <w:tabs>
                <w:tab w:val="left" w:pos="7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4E">
              <w:rPr>
                <w:rFonts w:ascii="Times New Roman" w:hAnsi="Times New Roman"/>
                <w:sz w:val="28"/>
                <w:szCs w:val="28"/>
              </w:rPr>
              <w:t>Коллективное панно «Волшебный цветок»</w:t>
            </w:r>
          </w:p>
        </w:tc>
      </w:tr>
    </w:tbl>
    <w:p w:rsidR="00A2427F" w:rsidRDefault="00A2427F" w:rsidP="00ED7F11">
      <w:pPr>
        <w:tabs>
          <w:tab w:val="left" w:pos="750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27F" w:rsidRDefault="00A2427F" w:rsidP="00ED7F11">
      <w:pPr>
        <w:tabs>
          <w:tab w:val="left" w:pos="75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169F7">
        <w:rPr>
          <w:rFonts w:ascii="Times New Roman" w:hAnsi="Times New Roman"/>
          <w:sz w:val="28"/>
          <w:szCs w:val="28"/>
        </w:rPr>
        <w:t>Содержание программы</w:t>
      </w:r>
    </w:p>
    <w:p w:rsidR="00A2427F" w:rsidRDefault="00A2427F" w:rsidP="00ED7F11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44106">
        <w:rPr>
          <w:rFonts w:ascii="Times New Roman" w:hAnsi="Times New Roman"/>
          <w:sz w:val="28"/>
          <w:szCs w:val="28"/>
          <w:u w:val="single"/>
        </w:rPr>
        <w:t>«Золотая осень</w:t>
      </w:r>
      <w:r w:rsidRPr="00A44106">
        <w:rPr>
          <w:rFonts w:ascii="Times New Roman" w:hAnsi="Times New Roman"/>
          <w:sz w:val="36"/>
          <w:szCs w:val="36"/>
          <w:u w:val="single"/>
        </w:rPr>
        <w:t>»</w:t>
      </w:r>
      <w:r>
        <w:rPr>
          <w:rFonts w:ascii="Times New Roman" w:hAnsi="Times New Roman"/>
          <w:sz w:val="36"/>
          <w:szCs w:val="36"/>
          <w:u w:val="single"/>
        </w:rPr>
        <w:t xml:space="preserve">. </w:t>
      </w:r>
      <w:r w:rsidRPr="00ED7F11">
        <w:rPr>
          <w:rFonts w:ascii="Times New Roman" w:hAnsi="Times New Roman"/>
          <w:sz w:val="28"/>
          <w:szCs w:val="28"/>
        </w:rPr>
        <w:t>Беседа.</w:t>
      </w:r>
      <w:r w:rsidRPr="00ED7F1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природным и бросовым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лом. Виды и демонстрация возможных творческих идей. Правила поведения на природе. Отбор и подготовка природного и бросового материалов.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мательные задания для творческого воображения. Пальчиковая гимнастика. Чтение художественной литературы.</w:t>
      </w:r>
    </w:p>
    <w:p w:rsidR="00A2427F" w:rsidRPr="00ED7F11" w:rsidRDefault="00A2427F" w:rsidP="00ED7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D7F11">
        <w:rPr>
          <w:i/>
          <w:sz w:val="28"/>
          <w:szCs w:val="28"/>
        </w:rPr>
        <w:t>Практическая работа</w:t>
      </w:r>
      <w:r w:rsidRPr="00ED7F11">
        <w:rPr>
          <w:sz w:val="28"/>
          <w:szCs w:val="28"/>
        </w:rPr>
        <w:t>: Коллективная работа «Осенний лес» (поделка из природного материала)</w:t>
      </w:r>
    </w:p>
    <w:p w:rsidR="00A2427F" w:rsidRPr="00ED7F11" w:rsidRDefault="00A2427F" w:rsidP="00ED7F1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7F11">
        <w:rPr>
          <w:i/>
          <w:sz w:val="28"/>
          <w:szCs w:val="28"/>
        </w:rPr>
        <w:t>Материал к занятию</w:t>
      </w:r>
      <w:r w:rsidRPr="00ED7F11">
        <w:rPr>
          <w:sz w:val="28"/>
          <w:szCs w:val="28"/>
        </w:rPr>
        <w:t>:</w:t>
      </w:r>
      <w:r w:rsidRPr="00ED7F11">
        <w:rPr>
          <w:iCs/>
          <w:sz w:val="28"/>
          <w:szCs w:val="28"/>
        </w:rPr>
        <w:t xml:space="preserve"> семена и листья деревьев,</w:t>
      </w:r>
      <w:r>
        <w:rPr>
          <w:iCs/>
          <w:sz w:val="28"/>
          <w:szCs w:val="28"/>
        </w:rPr>
        <w:t xml:space="preserve"> </w:t>
      </w:r>
      <w:r w:rsidRPr="00ED7F11">
        <w:rPr>
          <w:iCs/>
          <w:sz w:val="28"/>
          <w:szCs w:val="28"/>
        </w:rPr>
        <w:t>кустарников, мох, коряги, шишки. Кисточки, клей ПВА, н</w:t>
      </w:r>
      <w:r>
        <w:rPr>
          <w:iCs/>
          <w:sz w:val="28"/>
          <w:szCs w:val="28"/>
        </w:rPr>
        <w:t>ожницы, цветная бумага и картон.</w:t>
      </w:r>
    </w:p>
    <w:p w:rsidR="00A2427F" w:rsidRDefault="00A2427F" w:rsidP="008133A6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7F11">
        <w:rPr>
          <w:rFonts w:ascii="Times New Roman" w:hAnsi="Times New Roman"/>
          <w:sz w:val="28"/>
          <w:szCs w:val="28"/>
          <w:u w:val="single"/>
        </w:rPr>
        <w:t xml:space="preserve">«Удивительный мир </w:t>
      </w:r>
      <w:proofErr w:type="spellStart"/>
      <w:r w:rsidRPr="00ED7F11">
        <w:rPr>
          <w:rFonts w:ascii="Times New Roman" w:hAnsi="Times New Roman"/>
          <w:sz w:val="28"/>
          <w:szCs w:val="28"/>
          <w:u w:val="single"/>
        </w:rPr>
        <w:t>тестопластики</w:t>
      </w:r>
      <w:proofErr w:type="spellEnd"/>
      <w:r w:rsidRPr="00ED7F11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Беседа. История создания </w:t>
      </w:r>
      <w:proofErr w:type="spellStart"/>
      <w:r>
        <w:rPr>
          <w:rFonts w:ascii="Times New Roman" w:hAnsi="Times New Roman"/>
          <w:sz w:val="28"/>
          <w:szCs w:val="28"/>
        </w:rPr>
        <w:t>тестопл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Знакомство с </w:t>
      </w:r>
      <w:proofErr w:type="spellStart"/>
      <w:r>
        <w:rPr>
          <w:rFonts w:ascii="Times New Roman" w:hAnsi="Times New Roman"/>
          <w:sz w:val="28"/>
          <w:szCs w:val="28"/>
        </w:rPr>
        <w:t>тестопластикой</w:t>
      </w:r>
      <w:proofErr w:type="spellEnd"/>
      <w:r>
        <w:rPr>
          <w:rFonts w:ascii="Times New Roman" w:hAnsi="Times New Roman"/>
          <w:sz w:val="28"/>
          <w:szCs w:val="28"/>
        </w:rPr>
        <w:t>. Экспериментирование с приготовлен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теста. Основы и технология замешивания соленого теста. Рассматривание репродукций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тестопластики</w:t>
      </w:r>
      <w:proofErr w:type="spellEnd"/>
      <w:r>
        <w:rPr>
          <w:rFonts w:ascii="Times New Roman" w:hAnsi="Times New Roman"/>
          <w:sz w:val="28"/>
          <w:szCs w:val="28"/>
        </w:rPr>
        <w:t>. Изготовление заготовок.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тественная сушка при комнатной температуре. Расположение </w:t>
      </w:r>
      <w:r>
        <w:rPr>
          <w:rFonts w:ascii="Times New Roman" w:hAnsi="Times New Roman"/>
          <w:sz w:val="28"/>
          <w:szCs w:val="28"/>
        </w:rPr>
        <w:lastRenderedPageBreak/>
        <w:t>композиции на основе. Занимательные задания для творческого воображения. Пальчиковая гимнастика. Чтение художественной литературы.</w:t>
      </w:r>
    </w:p>
    <w:p w:rsidR="00A2427F" w:rsidRDefault="00A2427F" w:rsidP="00B43E19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D7F11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ED7F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Коллективная работа: панно «Зимовье зверей».</w:t>
      </w:r>
    </w:p>
    <w:p w:rsidR="00A2427F" w:rsidRDefault="00A2427F" w:rsidP="00B43E19">
      <w:pPr>
        <w:pStyle w:val="a9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8133A6">
        <w:rPr>
          <w:i/>
          <w:sz w:val="28"/>
          <w:szCs w:val="28"/>
        </w:rPr>
        <w:t>Материал к занятию:</w:t>
      </w:r>
      <w:r w:rsidRPr="00B43E19">
        <w:rPr>
          <w:i/>
          <w:iCs/>
        </w:rPr>
        <w:t xml:space="preserve"> </w:t>
      </w:r>
      <w:r w:rsidRPr="00B43E19">
        <w:rPr>
          <w:iCs/>
          <w:sz w:val="28"/>
          <w:szCs w:val="28"/>
        </w:rPr>
        <w:t>мука 2 стакана, 1 стакан соли, 2 ст.ложки растительн</w:t>
      </w:r>
      <w:r w:rsidRPr="00B43E19">
        <w:rPr>
          <w:iCs/>
          <w:sz w:val="28"/>
          <w:szCs w:val="28"/>
        </w:rPr>
        <w:t>о</w:t>
      </w:r>
      <w:r w:rsidRPr="00B43E19">
        <w:rPr>
          <w:iCs/>
          <w:sz w:val="28"/>
          <w:szCs w:val="28"/>
        </w:rPr>
        <w:t>го мас</w:t>
      </w:r>
      <w:r>
        <w:rPr>
          <w:iCs/>
          <w:sz w:val="28"/>
          <w:szCs w:val="28"/>
        </w:rPr>
        <w:t xml:space="preserve">ла, чашка для замешивания теста, </w:t>
      </w:r>
      <w:r w:rsidRPr="00B43E19">
        <w:rPr>
          <w:iCs/>
          <w:sz w:val="28"/>
          <w:szCs w:val="28"/>
        </w:rPr>
        <w:t>вода, стеки</w:t>
      </w:r>
      <w:r>
        <w:rPr>
          <w:iCs/>
          <w:sz w:val="28"/>
          <w:szCs w:val="28"/>
        </w:rPr>
        <w:t>, гуашь, салфетки, ст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канчики под воду, емкость под тесто.</w:t>
      </w:r>
    </w:p>
    <w:p w:rsidR="00A2427F" w:rsidRDefault="00A2427F" w:rsidP="00B43E19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3E19">
        <w:rPr>
          <w:sz w:val="28"/>
          <w:szCs w:val="28"/>
          <w:u w:val="single"/>
        </w:rPr>
        <w:t>«Здравствуй, Зимушка-зима»</w:t>
      </w:r>
      <w:r>
        <w:rPr>
          <w:sz w:val="28"/>
          <w:szCs w:val="28"/>
          <w:u w:val="single"/>
        </w:rPr>
        <w:t xml:space="preserve">. </w:t>
      </w:r>
      <w:r w:rsidRPr="00B43E19">
        <w:rPr>
          <w:sz w:val="28"/>
          <w:szCs w:val="28"/>
        </w:rPr>
        <w:t>Беседа</w:t>
      </w:r>
      <w:r>
        <w:rPr>
          <w:sz w:val="28"/>
          <w:szCs w:val="28"/>
        </w:rPr>
        <w:t>. Игровые приемы с использованием музыкального сопровождения. Загадки о зиме. Сбор информации  по зимним картинам и рассказ об их элементах. Подготовка и выбор материалов к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лективной объемной композиции. Пальчиковая гимнастика. Чтение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литературы.</w:t>
      </w:r>
    </w:p>
    <w:p w:rsidR="00A2427F" w:rsidRDefault="00A2427F" w:rsidP="00E40A7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E19">
        <w:rPr>
          <w:i/>
          <w:sz w:val="28"/>
          <w:szCs w:val="28"/>
        </w:rPr>
        <w:t>Практическая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Изготовление и оформление пейзажа «Зимушка-зима» (объемная аппликация).</w:t>
      </w:r>
    </w:p>
    <w:p w:rsidR="00A2427F" w:rsidRDefault="00A2427F" w:rsidP="00E40A77">
      <w:pPr>
        <w:pStyle w:val="a9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8133A6">
        <w:rPr>
          <w:i/>
          <w:sz w:val="28"/>
          <w:szCs w:val="28"/>
        </w:rPr>
        <w:t>Материал к занятию</w:t>
      </w:r>
      <w:r w:rsidRPr="00E40A77">
        <w:rPr>
          <w:sz w:val="28"/>
          <w:szCs w:val="28"/>
        </w:rPr>
        <w:t>:</w:t>
      </w:r>
      <w:r w:rsidRPr="00E40A77">
        <w:rPr>
          <w:iCs/>
          <w:sz w:val="28"/>
          <w:szCs w:val="28"/>
        </w:rPr>
        <w:t xml:space="preserve"> Картон(синий, чёрный, белый) ножницы, цветная б</w:t>
      </w:r>
      <w:r w:rsidRPr="00E40A77">
        <w:rPr>
          <w:iCs/>
          <w:sz w:val="28"/>
          <w:szCs w:val="28"/>
        </w:rPr>
        <w:t>у</w:t>
      </w:r>
      <w:r w:rsidRPr="00E40A77">
        <w:rPr>
          <w:iCs/>
          <w:sz w:val="28"/>
          <w:szCs w:val="28"/>
        </w:rPr>
        <w:t>мага, бумажные салфетки,</w:t>
      </w:r>
      <w:r>
        <w:rPr>
          <w:iCs/>
          <w:sz w:val="28"/>
          <w:szCs w:val="28"/>
        </w:rPr>
        <w:t xml:space="preserve"> </w:t>
      </w:r>
      <w:r w:rsidRPr="00E40A77">
        <w:rPr>
          <w:iCs/>
          <w:sz w:val="28"/>
          <w:szCs w:val="28"/>
        </w:rPr>
        <w:t>заготовки ёлочек, солнышек, месяцев, звёздочек, открытки с изображением зверей, ват</w:t>
      </w:r>
      <w:r>
        <w:rPr>
          <w:iCs/>
          <w:sz w:val="28"/>
          <w:szCs w:val="28"/>
        </w:rPr>
        <w:t>а, клей ПВА, кисточки, салфетки, пен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пласт, вата, </w:t>
      </w:r>
      <w:r w:rsidRPr="00E40A77">
        <w:rPr>
          <w:iCs/>
          <w:sz w:val="28"/>
          <w:szCs w:val="28"/>
        </w:rPr>
        <w:t>картины о зиме, стихи, рассказ о зиме</w:t>
      </w:r>
      <w:r>
        <w:rPr>
          <w:iCs/>
          <w:sz w:val="28"/>
          <w:szCs w:val="28"/>
        </w:rPr>
        <w:t>.</w:t>
      </w:r>
    </w:p>
    <w:p w:rsidR="00A2427F" w:rsidRDefault="00A2427F" w:rsidP="00E40A7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E40A77">
        <w:rPr>
          <w:sz w:val="28"/>
          <w:szCs w:val="28"/>
          <w:u w:val="single"/>
        </w:rPr>
        <w:t>«Крупинка»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В гости к Крупинке. Знакомство с разнообразием и различием круп. Игры «Веселая крупинка». Приемы работы. Демонстрация презентации «В мире крупы». Пальчиковая гимнастика. Чтение художественной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</w:t>
      </w:r>
    </w:p>
    <w:p w:rsidR="00A2427F" w:rsidRDefault="00A2427F" w:rsidP="00C03FE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E19">
        <w:rPr>
          <w:i/>
          <w:sz w:val="28"/>
          <w:szCs w:val="28"/>
        </w:rPr>
        <w:t>Практическая работа:</w:t>
      </w:r>
      <w:r w:rsidRPr="00E40A77">
        <w:rPr>
          <w:sz w:val="28"/>
          <w:szCs w:val="28"/>
        </w:rPr>
        <w:t xml:space="preserve"> </w:t>
      </w:r>
      <w:r>
        <w:rPr>
          <w:sz w:val="28"/>
          <w:szCs w:val="28"/>
        </w:rPr>
        <w:t>Аппликация «Раз крупинка, два крупинка…» (изг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товление картин из крупы).</w:t>
      </w:r>
    </w:p>
    <w:p w:rsidR="00A2427F" w:rsidRPr="00C03FE0" w:rsidRDefault="00A2427F" w:rsidP="00C03FE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FE0">
        <w:rPr>
          <w:i/>
          <w:sz w:val="28"/>
          <w:szCs w:val="28"/>
        </w:rPr>
        <w:t>Материал к занятию</w:t>
      </w:r>
      <w:r w:rsidRPr="00C03FE0">
        <w:rPr>
          <w:sz w:val="28"/>
          <w:szCs w:val="28"/>
        </w:rPr>
        <w:t xml:space="preserve">: Различные крупы (не менее 4  видов), </w:t>
      </w:r>
      <w:r w:rsidRPr="00C03FE0">
        <w:rPr>
          <w:iCs/>
          <w:sz w:val="28"/>
          <w:szCs w:val="28"/>
        </w:rPr>
        <w:t>карандаши, ка</w:t>
      </w:r>
      <w:r w:rsidRPr="00C03FE0">
        <w:rPr>
          <w:iCs/>
          <w:sz w:val="28"/>
          <w:szCs w:val="28"/>
        </w:rPr>
        <w:t>р</w:t>
      </w:r>
      <w:r w:rsidRPr="00C03FE0">
        <w:rPr>
          <w:iCs/>
          <w:sz w:val="28"/>
          <w:szCs w:val="28"/>
        </w:rPr>
        <w:t>тон, клей ПВА, кисточки, салфетки.</w:t>
      </w:r>
    </w:p>
    <w:p w:rsidR="00A2427F" w:rsidRDefault="00A2427F" w:rsidP="00E40A7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3FE0">
        <w:rPr>
          <w:sz w:val="28"/>
          <w:szCs w:val="28"/>
          <w:u w:val="single"/>
        </w:rPr>
        <w:t>. «День защитника Отечества»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Знакомство с праздником «День защитника Отечества». Рассматривание иллюстраций по теме. Просмотр презентации «Папин праздник». Изготовление заготовок, раскладка материалов, раскр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шивание  заготовок из соленого теста. Сушка материалов. Игровая ситуация с сопровождением музыкальной композиции «Папа может…». Пальчиковая гимнастика. Чтение художественной литературы.</w:t>
      </w:r>
    </w:p>
    <w:p w:rsidR="00A2427F" w:rsidRPr="00C03FE0" w:rsidRDefault="00A2427F" w:rsidP="00E40A7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E19">
        <w:rPr>
          <w:i/>
          <w:sz w:val="28"/>
          <w:szCs w:val="28"/>
        </w:rPr>
        <w:t>Практическая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подарка папе из соленого теста. По технологии 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 xml:space="preserve"> изготовления военной техники.</w:t>
      </w:r>
    </w:p>
    <w:p w:rsidR="00A2427F" w:rsidRDefault="00A2427F" w:rsidP="00B43E19">
      <w:pPr>
        <w:pStyle w:val="a9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C03FE0">
        <w:rPr>
          <w:i/>
          <w:sz w:val="28"/>
          <w:szCs w:val="28"/>
        </w:rPr>
        <w:t>Материал к занятию</w:t>
      </w:r>
      <w:r w:rsidRPr="00C03F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3E19">
        <w:rPr>
          <w:iCs/>
          <w:sz w:val="28"/>
          <w:szCs w:val="28"/>
        </w:rPr>
        <w:t>мука 2 стакана, 1 стакан соли, 2 ст.ложки растительн</w:t>
      </w:r>
      <w:r w:rsidRPr="00B43E19">
        <w:rPr>
          <w:iCs/>
          <w:sz w:val="28"/>
          <w:szCs w:val="28"/>
        </w:rPr>
        <w:t>о</w:t>
      </w:r>
      <w:r w:rsidRPr="00B43E19">
        <w:rPr>
          <w:iCs/>
          <w:sz w:val="28"/>
          <w:szCs w:val="28"/>
        </w:rPr>
        <w:t>го мас</w:t>
      </w:r>
      <w:r>
        <w:rPr>
          <w:iCs/>
          <w:sz w:val="28"/>
          <w:szCs w:val="28"/>
        </w:rPr>
        <w:t xml:space="preserve">ла, чашка для замешивания теста, </w:t>
      </w:r>
      <w:r w:rsidRPr="00B43E19">
        <w:rPr>
          <w:iCs/>
          <w:sz w:val="28"/>
          <w:szCs w:val="28"/>
        </w:rPr>
        <w:t>вода, стеки</w:t>
      </w:r>
      <w:r>
        <w:rPr>
          <w:iCs/>
          <w:sz w:val="28"/>
          <w:szCs w:val="28"/>
        </w:rPr>
        <w:t>, гуашь, салфетки, ст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канчики под воду, емкость под тесто, картинки по теме, атрибуты к игровой ситуации.</w:t>
      </w:r>
    </w:p>
    <w:p w:rsidR="00A2427F" w:rsidRDefault="00A2427F" w:rsidP="00BF61B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C03FE0">
        <w:rPr>
          <w:sz w:val="28"/>
          <w:szCs w:val="28"/>
          <w:u w:val="single"/>
        </w:rPr>
        <w:t>«Весенние красоты»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Встреча весны. Знакомство с признаками весны.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зыкально-игровая беседа. Пальчиковая гимнастика. Чтение художественной литературы. Музыкальное сопровождение.</w:t>
      </w:r>
    </w:p>
    <w:p w:rsidR="00A2427F" w:rsidRDefault="00A2427F" w:rsidP="00B43E19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E19">
        <w:rPr>
          <w:i/>
          <w:sz w:val="28"/>
          <w:szCs w:val="28"/>
        </w:rPr>
        <w:lastRenderedPageBreak/>
        <w:t>Практическая работа:</w:t>
      </w:r>
      <w:r w:rsidRPr="00BF61B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Аппликация «Разноцветные розы» (подготовка и оформление коллективное панно из ткани).</w:t>
      </w:r>
    </w:p>
    <w:p w:rsidR="00A2427F" w:rsidRDefault="00A2427F" w:rsidP="00BF61B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FE0">
        <w:rPr>
          <w:i/>
          <w:sz w:val="28"/>
          <w:szCs w:val="28"/>
        </w:rPr>
        <w:t>Материал к занятию</w:t>
      </w:r>
      <w:r w:rsidRPr="00C03FE0">
        <w:rPr>
          <w:sz w:val="28"/>
          <w:szCs w:val="28"/>
        </w:rPr>
        <w:t>:</w:t>
      </w:r>
      <w:r>
        <w:rPr>
          <w:sz w:val="28"/>
          <w:szCs w:val="28"/>
        </w:rPr>
        <w:t xml:space="preserve"> ткань разных цветов, веточки, листочки, кисточки,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ашь, салфетки, полотно из сэндвич панели, клей ПВА, ножницы.</w:t>
      </w:r>
    </w:p>
    <w:p w:rsidR="00A2427F" w:rsidRDefault="00A2427F" w:rsidP="00BF61B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F61BA">
        <w:rPr>
          <w:sz w:val="28"/>
          <w:szCs w:val="28"/>
          <w:u w:val="single"/>
        </w:rPr>
        <w:t>« В мире прекрасного»</w:t>
      </w:r>
      <w:r>
        <w:rPr>
          <w:sz w:val="28"/>
          <w:szCs w:val="28"/>
          <w:u w:val="single"/>
        </w:rPr>
        <w:t xml:space="preserve">. </w:t>
      </w:r>
      <w:r w:rsidRPr="00BF61BA">
        <w:rPr>
          <w:sz w:val="28"/>
          <w:szCs w:val="28"/>
        </w:rPr>
        <w:t>Знакомство детей с видовым разнообразием ко</w:t>
      </w:r>
      <w:r w:rsidRPr="00BF61BA">
        <w:rPr>
          <w:sz w:val="28"/>
          <w:szCs w:val="28"/>
        </w:rPr>
        <w:t>м</w:t>
      </w:r>
      <w:r w:rsidRPr="00BF61BA">
        <w:rPr>
          <w:sz w:val="28"/>
          <w:szCs w:val="28"/>
        </w:rPr>
        <w:t>натных культу</w:t>
      </w:r>
      <w:r>
        <w:rPr>
          <w:sz w:val="28"/>
          <w:szCs w:val="28"/>
        </w:rPr>
        <w:t>р. Изучение морфологии растений. Презентация комнатные растения. Пальчиковая гимнастика. Чтение художественной литературы.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зыкальное сопровождение. Изучение техники оригами. Проведение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программы «Мои любимые цветы».</w:t>
      </w:r>
    </w:p>
    <w:p w:rsidR="00A2427F" w:rsidRDefault="00A2427F" w:rsidP="00BF61B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3E19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Изготовление цветов по технике оригами из цветной бумаги. Рисование «Мои любимые цветы», Объемная аппликация (колле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тивное панно) из подручных средств «Волшебный цветок».</w:t>
      </w:r>
    </w:p>
    <w:p w:rsidR="00A2427F" w:rsidRPr="00346A8A" w:rsidRDefault="00A2427F" w:rsidP="00BF61B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FE0">
        <w:rPr>
          <w:i/>
          <w:sz w:val="28"/>
          <w:szCs w:val="28"/>
        </w:rPr>
        <w:t>Материал к занятию</w:t>
      </w:r>
      <w:r w:rsidRPr="00C03F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</w:t>
      </w:r>
      <w:r w:rsidRPr="00ED7F11">
        <w:rPr>
          <w:iCs/>
          <w:sz w:val="28"/>
          <w:szCs w:val="28"/>
        </w:rPr>
        <w:t>источки, клей ПВА, н</w:t>
      </w:r>
      <w:r>
        <w:rPr>
          <w:iCs/>
          <w:sz w:val="28"/>
          <w:szCs w:val="28"/>
        </w:rPr>
        <w:t>ожницы, цветная бумага и ка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 xml:space="preserve">тон, </w:t>
      </w:r>
      <w:r w:rsidRPr="00833664">
        <w:rPr>
          <w:kern w:val="28"/>
          <w:sz w:val="28"/>
          <w:szCs w:val="28"/>
        </w:rPr>
        <w:t xml:space="preserve">шишки, камешки, </w:t>
      </w:r>
      <w:r w:rsidRPr="0092117C">
        <w:rPr>
          <w:kern w:val="28"/>
          <w:sz w:val="28"/>
          <w:szCs w:val="28"/>
        </w:rPr>
        <w:t>пух, перья</w:t>
      </w:r>
      <w:r>
        <w:rPr>
          <w:kern w:val="28"/>
          <w:sz w:val="28"/>
          <w:szCs w:val="28"/>
        </w:rPr>
        <w:t xml:space="preserve">, </w:t>
      </w:r>
      <w:r>
        <w:rPr>
          <w:sz w:val="28"/>
          <w:szCs w:val="28"/>
        </w:rPr>
        <w:t>гуашь, салфетки, полотно из сэндвич пан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бобы, горох, комнатные растения, листы А4.</w:t>
      </w:r>
    </w:p>
    <w:p w:rsidR="00A2427F" w:rsidRDefault="00A2427F" w:rsidP="00936757">
      <w:pPr>
        <w:tabs>
          <w:tab w:val="left" w:pos="750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0BF7" w:rsidRDefault="00B10BF7" w:rsidP="00936757">
      <w:pPr>
        <w:tabs>
          <w:tab w:val="left" w:pos="750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10BF7" w:rsidRDefault="00B10BF7" w:rsidP="00936757">
      <w:pPr>
        <w:tabs>
          <w:tab w:val="left" w:pos="750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2427F" w:rsidRPr="00ED7F11" w:rsidRDefault="00A2427F" w:rsidP="00936757">
      <w:pPr>
        <w:tabs>
          <w:tab w:val="left" w:pos="75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36757">
        <w:rPr>
          <w:rFonts w:ascii="Times New Roman" w:hAnsi="Times New Roman"/>
          <w:bCs/>
          <w:sz w:val="28"/>
          <w:szCs w:val="28"/>
        </w:rPr>
        <w:t>Методическое обеспечение реализации программы</w:t>
      </w:r>
    </w:p>
    <w:p w:rsidR="006C5C70" w:rsidRDefault="00A2427F" w:rsidP="006C5C70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рассчитана на художественно-эстетическое направление,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 тесно взаимодействует с познанием, что положительно влияет на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внутреннего мира ребенка. Воплощение художественного образа -это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прерывный процесс познавательно-творческого и эстетического развития. Для положительного результата при организации кружковой работы испол</w:t>
      </w:r>
      <w:r>
        <w:rPr>
          <w:rFonts w:ascii="Times New Roman" w:hAnsi="Times New Roman"/>
          <w:sz w:val="28"/>
          <w:szCs w:val="28"/>
        </w:rPr>
        <w:t>ь</w:t>
      </w:r>
      <w:r w:rsidR="006C5C70">
        <w:rPr>
          <w:rFonts w:ascii="Times New Roman" w:hAnsi="Times New Roman"/>
          <w:sz w:val="28"/>
          <w:szCs w:val="28"/>
        </w:rPr>
        <w:t>зуе</w:t>
      </w:r>
      <w:r>
        <w:rPr>
          <w:rFonts w:ascii="Times New Roman" w:hAnsi="Times New Roman"/>
          <w:sz w:val="28"/>
          <w:szCs w:val="28"/>
        </w:rPr>
        <w:t>тся:</w:t>
      </w:r>
      <w:r w:rsidR="006C5C70">
        <w:rPr>
          <w:rFonts w:ascii="Times New Roman" w:hAnsi="Times New Roman"/>
          <w:sz w:val="28"/>
          <w:szCs w:val="28"/>
        </w:rPr>
        <w:t xml:space="preserve"> </w:t>
      </w:r>
    </w:p>
    <w:p w:rsidR="00A2427F" w:rsidRDefault="006C5C70" w:rsidP="006C5C70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427F">
        <w:rPr>
          <w:rFonts w:ascii="Times New Roman" w:hAnsi="Times New Roman"/>
          <w:sz w:val="28"/>
          <w:szCs w:val="28"/>
        </w:rPr>
        <w:t>Воспроизвед</w:t>
      </w:r>
      <w:r w:rsidR="00A2427F">
        <w:rPr>
          <w:rFonts w:ascii="Times New Roman" w:hAnsi="Times New Roman"/>
          <w:sz w:val="28"/>
          <w:szCs w:val="28"/>
        </w:rPr>
        <w:t>е</w:t>
      </w:r>
      <w:r w:rsidR="00A2427F">
        <w:rPr>
          <w:rFonts w:ascii="Times New Roman" w:hAnsi="Times New Roman"/>
          <w:sz w:val="28"/>
          <w:szCs w:val="28"/>
        </w:rPr>
        <w:t>ние музыкальных композиций;</w:t>
      </w:r>
    </w:p>
    <w:p w:rsidR="00A2427F" w:rsidRDefault="006C5C70" w:rsidP="006C5C70">
      <w:pPr>
        <w:pStyle w:val="ListParagraph"/>
        <w:tabs>
          <w:tab w:val="left" w:pos="75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427F">
        <w:rPr>
          <w:rFonts w:ascii="Times New Roman" w:hAnsi="Times New Roman"/>
          <w:sz w:val="28"/>
          <w:szCs w:val="28"/>
        </w:rPr>
        <w:t>Чтение худ</w:t>
      </w:r>
      <w:r w:rsidR="00A2427F">
        <w:rPr>
          <w:rFonts w:ascii="Times New Roman" w:hAnsi="Times New Roman"/>
          <w:sz w:val="28"/>
          <w:szCs w:val="28"/>
        </w:rPr>
        <w:t>о</w:t>
      </w:r>
      <w:r w:rsidR="00A2427F">
        <w:rPr>
          <w:rFonts w:ascii="Times New Roman" w:hAnsi="Times New Roman"/>
          <w:sz w:val="28"/>
          <w:szCs w:val="28"/>
        </w:rPr>
        <w:t>жественной литературы;</w:t>
      </w:r>
    </w:p>
    <w:p w:rsidR="00A2427F" w:rsidRDefault="006C5C70" w:rsidP="006C5C70">
      <w:pPr>
        <w:pStyle w:val="ListParagraph"/>
        <w:tabs>
          <w:tab w:val="left" w:pos="75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427F">
        <w:rPr>
          <w:rFonts w:ascii="Times New Roman" w:hAnsi="Times New Roman"/>
          <w:sz w:val="28"/>
          <w:szCs w:val="28"/>
        </w:rPr>
        <w:t>Побуждение к эмоциональной отзывчивости (удивление, восхищение, пр</w:t>
      </w:r>
      <w:r w:rsidR="00A2427F">
        <w:rPr>
          <w:rFonts w:ascii="Times New Roman" w:hAnsi="Times New Roman"/>
          <w:sz w:val="28"/>
          <w:szCs w:val="28"/>
        </w:rPr>
        <w:t>о</w:t>
      </w:r>
      <w:r w:rsidR="00A2427F">
        <w:rPr>
          <w:rFonts w:ascii="Times New Roman" w:hAnsi="Times New Roman"/>
          <w:sz w:val="28"/>
          <w:szCs w:val="28"/>
        </w:rPr>
        <w:t>явление и</w:t>
      </w:r>
      <w:r w:rsidR="00A2427F">
        <w:rPr>
          <w:rFonts w:ascii="Times New Roman" w:hAnsi="Times New Roman"/>
          <w:sz w:val="28"/>
          <w:szCs w:val="28"/>
        </w:rPr>
        <w:t>н</w:t>
      </w:r>
      <w:r w:rsidR="00A2427F">
        <w:rPr>
          <w:rFonts w:ascii="Times New Roman" w:hAnsi="Times New Roman"/>
          <w:sz w:val="28"/>
          <w:szCs w:val="28"/>
        </w:rPr>
        <w:t>тереса, увлечение).</w:t>
      </w:r>
    </w:p>
    <w:p w:rsidR="00A2427F" w:rsidRDefault="006C5C70" w:rsidP="009367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27F">
        <w:rPr>
          <w:rFonts w:ascii="Times New Roman" w:hAnsi="Times New Roman"/>
          <w:sz w:val="28"/>
          <w:szCs w:val="28"/>
        </w:rPr>
        <w:t>Для средства самовыражения и развития эстетической направленности р</w:t>
      </w:r>
      <w:r w:rsidR="00A2427F">
        <w:rPr>
          <w:rFonts w:ascii="Times New Roman" w:hAnsi="Times New Roman"/>
          <w:sz w:val="28"/>
          <w:szCs w:val="28"/>
        </w:rPr>
        <w:t>е</w:t>
      </w:r>
      <w:r w:rsidR="00A2427F">
        <w:rPr>
          <w:rFonts w:ascii="Times New Roman" w:hAnsi="Times New Roman"/>
          <w:sz w:val="28"/>
          <w:szCs w:val="28"/>
        </w:rPr>
        <w:t>бенка осуществляется посредствам:</w:t>
      </w:r>
    </w:p>
    <w:p w:rsidR="00A2427F" w:rsidRDefault="00A2427F" w:rsidP="0093675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044868">
        <w:rPr>
          <w:rFonts w:ascii="Times New Roman" w:hAnsi="Times New Roman"/>
          <w:kern w:val="28"/>
          <w:sz w:val="28"/>
          <w:szCs w:val="28"/>
        </w:rPr>
        <w:t>Создания</w:t>
      </w:r>
      <w:r>
        <w:rPr>
          <w:rFonts w:ascii="Times New Roman" w:hAnsi="Times New Roman"/>
          <w:kern w:val="28"/>
          <w:sz w:val="28"/>
          <w:szCs w:val="28"/>
        </w:rPr>
        <w:t xml:space="preserve"> благоприятной эмоциональной сферы;</w:t>
      </w:r>
    </w:p>
    <w:p w:rsidR="00A2427F" w:rsidRDefault="00A2427F" w:rsidP="0093675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Внедрение активных методов работы с детьми;</w:t>
      </w:r>
    </w:p>
    <w:p w:rsidR="00A2427F" w:rsidRDefault="00A2427F" w:rsidP="0093675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Предпочтения и интерес детей;</w:t>
      </w:r>
    </w:p>
    <w:p w:rsidR="00A2427F" w:rsidRDefault="00A2427F" w:rsidP="0093675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Проявление собственного самовыражения детей «средствами» вообр</w:t>
      </w:r>
      <w:r>
        <w:rPr>
          <w:rFonts w:ascii="Times New Roman" w:hAnsi="Times New Roman"/>
          <w:kern w:val="28"/>
          <w:sz w:val="28"/>
          <w:szCs w:val="28"/>
        </w:rPr>
        <w:t>а</w:t>
      </w:r>
      <w:r>
        <w:rPr>
          <w:rFonts w:ascii="Times New Roman" w:hAnsi="Times New Roman"/>
          <w:kern w:val="28"/>
          <w:sz w:val="28"/>
          <w:szCs w:val="28"/>
        </w:rPr>
        <w:t>жения, образного мышления;</w:t>
      </w:r>
    </w:p>
    <w:p w:rsidR="00A2427F" w:rsidRPr="00044868" w:rsidRDefault="00A2427F" w:rsidP="0093675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Создание рабочего места, решающего потребности ребенка в творчес</w:t>
      </w:r>
      <w:r>
        <w:rPr>
          <w:rFonts w:ascii="Times New Roman" w:hAnsi="Times New Roman"/>
          <w:kern w:val="28"/>
          <w:sz w:val="28"/>
          <w:szCs w:val="28"/>
        </w:rPr>
        <w:t>т</w:t>
      </w:r>
      <w:r>
        <w:rPr>
          <w:rFonts w:ascii="Times New Roman" w:hAnsi="Times New Roman"/>
          <w:kern w:val="28"/>
          <w:sz w:val="28"/>
          <w:szCs w:val="28"/>
        </w:rPr>
        <w:t xml:space="preserve">ве. </w:t>
      </w:r>
    </w:p>
    <w:p w:rsidR="00A2427F" w:rsidRPr="00936757" w:rsidRDefault="00A2427F" w:rsidP="0093675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833664">
        <w:rPr>
          <w:rFonts w:ascii="Times New Roman" w:hAnsi="Times New Roman"/>
          <w:i/>
          <w:iCs/>
          <w:kern w:val="28"/>
          <w:sz w:val="28"/>
          <w:szCs w:val="28"/>
        </w:rPr>
        <w:t>Материально-технические условия</w:t>
      </w:r>
      <w:r>
        <w:rPr>
          <w:rFonts w:ascii="Times New Roman" w:hAnsi="Times New Roman"/>
          <w:i/>
          <w:iCs/>
          <w:kern w:val="28"/>
          <w:sz w:val="28"/>
          <w:szCs w:val="28"/>
        </w:rPr>
        <w:t>:</w:t>
      </w:r>
      <w:r w:rsidRPr="00C20824">
        <w:rPr>
          <w:rFonts w:ascii="Times New Roman" w:hAnsi="Times New Roman"/>
          <w:kern w:val="28"/>
        </w:rPr>
        <w:t xml:space="preserve"> </w:t>
      </w:r>
      <w:r w:rsidRPr="00833664">
        <w:rPr>
          <w:rFonts w:ascii="Times New Roman" w:hAnsi="Times New Roman"/>
          <w:kern w:val="28"/>
          <w:sz w:val="28"/>
          <w:szCs w:val="28"/>
        </w:rPr>
        <w:t>удобное рабочее место, правильное освещение, набор инструментов.</w:t>
      </w:r>
    </w:p>
    <w:p w:rsidR="00A2427F" w:rsidRDefault="00A2427F" w:rsidP="009367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kern w:val="28"/>
          <w:sz w:val="28"/>
          <w:szCs w:val="28"/>
        </w:rPr>
      </w:pPr>
      <w:r w:rsidRPr="00833664">
        <w:rPr>
          <w:rFonts w:ascii="Times New Roman" w:hAnsi="Times New Roman"/>
          <w:b/>
          <w:bCs/>
          <w:kern w:val="28"/>
        </w:rPr>
        <w:lastRenderedPageBreak/>
        <w:tab/>
      </w:r>
      <w:r w:rsidRPr="00833664">
        <w:rPr>
          <w:rFonts w:ascii="Times New Roman" w:hAnsi="Times New Roman"/>
          <w:i/>
          <w:iCs/>
          <w:kern w:val="28"/>
          <w:sz w:val="28"/>
          <w:szCs w:val="28"/>
        </w:rPr>
        <w:t xml:space="preserve">Наглядные </w:t>
      </w:r>
      <w:r>
        <w:rPr>
          <w:rFonts w:ascii="Times New Roman" w:hAnsi="Times New Roman"/>
          <w:i/>
          <w:iCs/>
          <w:kern w:val="28"/>
          <w:sz w:val="28"/>
          <w:szCs w:val="28"/>
        </w:rPr>
        <w:t>пособия и дидактический материал:</w:t>
      </w:r>
    </w:p>
    <w:p w:rsidR="00A2427F" w:rsidRPr="00DD76EF" w:rsidRDefault="00A2427F" w:rsidP="0093675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DD76EF">
        <w:rPr>
          <w:rFonts w:ascii="Times New Roman" w:hAnsi="Times New Roman"/>
          <w:kern w:val="28"/>
          <w:sz w:val="28"/>
          <w:szCs w:val="28"/>
        </w:rPr>
        <w:t>Памятки с правилами по технике безопасности.</w:t>
      </w:r>
    </w:p>
    <w:p w:rsidR="00A2427F" w:rsidRPr="00DD76EF" w:rsidRDefault="00A2427F" w:rsidP="0093675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>
        <w:rPr>
          <w:rFonts w:ascii="Times New Roman" w:hAnsi="Times New Roman"/>
          <w:iCs/>
          <w:kern w:val="28"/>
          <w:sz w:val="28"/>
          <w:szCs w:val="28"/>
        </w:rPr>
        <w:t xml:space="preserve">Дидактический материал: </w:t>
      </w:r>
      <w:r w:rsidRPr="00833664">
        <w:rPr>
          <w:rFonts w:ascii="Times New Roman" w:hAnsi="Times New Roman"/>
          <w:kern w:val="28"/>
          <w:sz w:val="28"/>
          <w:szCs w:val="28"/>
        </w:rPr>
        <w:t>карточки с заданиями, загадками</w:t>
      </w:r>
      <w:r>
        <w:rPr>
          <w:rFonts w:ascii="Times New Roman" w:hAnsi="Times New Roman"/>
          <w:kern w:val="28"/>
          <w:sz w:val="28"/>
          <w:szCs w:val="28"/>
        </w:rPr>
        <w:t>, альбомы : «Осень золотая», «Весна», «Цветы».</w:t>
      </w:r>
    </w:p>
    <w:p w:rsidR="00A2427F" w:rsidRPr="00DD76EF" w:rsidRDefault="00A2427F" w:rsidP="0093675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Методическая таблица: «Основные приемы изготовления соленого те</w:t>
      </w:r>
      <w:r>
        <w:rPr>
          <w:rFonts w:ascii="Times New Roman" w:hAnsi="Times New Roman"/>
          <w:kern w:val="28"/>
          <w:sz w:val="28"/>
          <w:szCs w:val="28"/>
        </w:rPr>
        <w:t>с</w:t>
      </w:r>
      <w:r>
        <w:rPr>
          <w:rFonts w:ascii="Times New Roman" w:hAnsi="Times New Roman"/>
          <w:kern w:val="28"/>
          <w:sz w:val="28"/>
          <w:szCs w:val="28"/>
        </w:rPr>
        <w:t>та».</w:t>
      </w:r>
    </w:p>
    <w:p w:rsidR="00A2427F" w:rsidRPr="00DD76EF" w:rsidRDefault="00A2427F" w:rsidP="0093675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Раздаточный материал: шаблоны для изготовления аппликаций, панно, открытки.</w:t>
      </w:r>
    </w:p>
    <w:p w:rsidR="00A2427F" w:rsidRPr="0056310A" w:rsidRDefault="00A2427F" w:rsidP="009367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>
        <w:rPr>
          <w:rFonts w:ascii="Times New Roman" w:hAnsi="Times New Roman"/>
          <w:i/>
          <w:iCs/>
          <w:kern w:val="28"/>
          <w:sz w:val="28"/>
          <w:szCs w:val="28"/>
        </w:rPr>
        <w:t xml:space="preserve">Технические средства: </w:t>
      </w:r>
      <w:r w:rsidRPr="0056310A">
        <w:rPr>
          <w:rFonts w:ascii="Times New Roman" w:hAnsi="Times New Roman"/>
          <w:kern w:val="28"/>
          <w:sz w:val="28"/>
          <w:szCs w:val="28"/>
        </w:rPr>
        <w:t>музыкальный центр</w:t>
      </w:r>
      <w:r w:rsidRPr="0056310A">
        <w:rPr>
          <w:rFonts w:ascii="Times New Roman" w:hAnsi="Times New Roman"/>
          <w:iCs/>
          <w:kern w:val="28"/>
          <w:sz w:val="28"/>
          <w:szCs w:val="28"/>
        </w:rPr>
        <w:t>, к</w:t>
      </w:r>
      <w:r w:rsidRPr="0056310A">
        <w:rPr>
          <w:rFonts w:ascii="Times New Roman" w:hAnsi="Times New Roman"/>
          <w:kern w:val="28"/>
          <w:sz w:val="28"/>
          <w:szCs w:val="28"/>
        </w:rPr>
        <w:t>омпьютер</w:t>
      </w:r>
      <w:r w:rsidRPr="0056310A">
        <w:rPr>
          <w:rFonts w:ascii="Times New Roman" w:hAnsi="Times New Roman"/>
          <w:iCs/>
          <w:kern w:val="28"/>
          <w:sz w:val="28"/>
          <w:szCs w:val="28"/>
        </w:rPr>
        <w:t>, д</w:t>
      </w:r>
      <w:r w:rsidRPr="0056310A">
        <w:rPr>
          <w:rFonts w:ascii="Times New Roman" w:hAnsi="Times New Roman"/>
          <w:kern w:val="28"/>
          <w:sz w:val="28"/>
          <w:szCs w:val="28"/>
        </w:rPr>
        <w:t>иски с песнями из детских кинофильмов, иллюстрированные презентации.</w:t>
      </w:r>
    </w:p>
    <w:p w:rsidR="00A2427F" w:rsidRDefault="00A2427F" w:rsidP="0093675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kern w:val="28"/>
          <w:sz w:val="28"/>
          <w:szCs w:val="28"/>
        </w:rPr>
      </w:pPr>
      <w:r w:rsidRPr="0056310A">
        <w:rPr>
          <w:rFonts w:ascii="Times New Roman" w:hAnsi="Times New Roman"/>
          <w:i/>
          <w:iCs/>
          <w:kern w:val="28"/>
          <w:sz w:val="28"/>
          <w:szCs w:val="28"/>
        </w:rPr>
        <w:t>Инструменты и материалы:</w:t>
      </w:r>
    </w:p>
    <w:p w:rsidR="00A2427F" w:rsidRPr="0092117C" w:rsidRDefault="00A2427F" w:rsidP="0093675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2117C">
        <w:rPr>
          <w:rFonts w:ascii="Times New Roman" w:hAnsi="Times New Roman"/>
          <w:kern w:val="28"/>
          <w:sz w:val="28"/>
          <w:szCs w:val="28"/>
        </w:rPr>
        <w:t xml:space="preserve">Ножницы (8 </w:t>
      </w:r>
      <w:proofErr w:type="spellStart"/>
      <w:r w:rsidRPr="0092117C">
        <w:rPr>
          <w:rFonts w:ascii="Times New Roman" w:hAnsi="Times New Roman"/>
          <w:kern w:val="28"/>
          <w:sz w:val="28"/>
          <w:szCs w:val="28"/>
        </w:rPr>
        <w:t>шт</w:t>
      </w:r>
      <w:proofErr w:type="spellEnd"/>
      <w:r w:rsidRPr="0092117C">
        <w:rPr>
          <w:rFonts w:ascii="Times New Roman" w:hAnsi="Times New Roman"/>
          <w:kern w:val="28"/>
          <w:sz w:val="28"/>
          <w:szCs w:val="28"/>
        </w:rPr>
        <w:t xml:space="preserve">), простые карандаши (8 шт.), ластик (8 шт.),  клей ПВА (8 бутылок ), фломастеры (8 упаковок), гуашь (6 коробок), кисточки (по 3 шт. разного размера каждому кружковцу), </w:t>
      </w:r>
      <w:r w:rsidRPr="0092117C">
        <w:rPr>
          <w:rFonts w:ascii="Times New Roman" w:hAnsi="Times New Roman"/>
          <w:iCs/>
          <w:sz w:val="28"/>
          <w:szCs w:val="28"/>
        </w:rPr>
        <w:t>двусторонняя цветная б</w:t>
      </w:r>
      <w:r w:rsidRPr="0092117C">
        <w:rPr>
          <w:rFonts w:ascii="Times New Roman" w:hAnsi="Times New Roman"/>
          <w:iCs/>
          <w:sz w:val="28"/>
          <w:szCs w:val="28"/>
        </w:rPr>
        <w:t>у</w:t>
      </w:r>
      <w:r w:rsidRPr="0092117C">
        <w:rPr>
          <w:rFonts w:ascii="Times New Roman" w:hAnsi="Times New Roman"/>
          <w:iCs/>
          <w:sz w:val="28"/>
          <w:szCs w:val="28"/>
        </w:rPr>
        <w:t>мага, цветной картон, листы А4</w:t>
      </w:r>
      <w:r>
        <w:rPr>
          <w:rFonts w:ascii="Times New Roman" w:hAnsi="Times New Roman"/>
          <w:iCs/>
          <w:sz w:val="28"/>
          <w:szCs w:val="28"/>
        </w:rPr>
        <w:t xml:space="preserve">, салфетки (8 шт.), стаканчики (8 </w:t>
      </w:r>
      <w:proofErr w:type="spellStart"/>
      <w:r>
        <w:rPr>
          <w:rFonts w:ascii="Times New Roman" w:hAnsi="Times New Roman"/>
          <w:iCs/>
          <w:sz w:val="28"/>
          <w:szCs w:val="28"/>
        </w:rPr>
        <w:t>шт</w:t>
      </w:r>
      <w:proofErr w:type="spellEnd"/>
      <w:r>
        <w:rPr>
          <w:rFonts w:ascii="Times New Roman" w:hAnsi="Times New Roman"/>
          <w:iCs/>
          <w:sz w:val="28"/>
          <w:szCs w:val="28"/>
        </w:rPr>
        <w:t>).</w:t>
      </w:r>
    </w:p>
    <w:p w:rsidR="00A2427F" w:rsidRPr="0092117C" w:rsidRDefault="00A2427F" w:rsidP="0093675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 w:rsidRPr="00833664">
        <w:rPr>
          <w:rFonts w:ascii="Times New Roman" w:hAnsi="Times New Roman"/>
          <w:kern w:val="28"/>
          <w:sz w:val="28"/>
          <w:szCs w:val="28"/>
        </w:rPr>
        <w:t xml:space="preserve">Природный материал: засушенные растения, листья, веточки, семена, шишки, камешки, </w:t>
      </w:r>
      <w:r w:rsidRPr="0092117C">
        <w:rPr>
          <w:rFonts w:ascii="Times New Roman" w:hAnsi="Times New Roman"/>
          <w:kern w:val="28"/>
          <w:sz w:val="28"/>
          <w:szCs w:val="28"/>
        </w:rPr>
        <w:t>пух, перья.</w:t>
      </w:r>
    </w:p>
    <w:p w:rsidR="00A2427F" w:rsidRPr="0092117C" w:rsidRDefault="00A2427F" w:rsidP="0093675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 w:rsidRPr="0092117C">
        <w:rPr>
          <w:rFonts w:ascii="Times New Roman" w:hAnsi="Times New Roman"/>
          <w:kern w:val="28"/>
          <w:sz w:val="28"/>
          <w:szCs w:val="28"/>
        </w:rPr>
        <w:t xml:space="preserve"> В</w:t>
      </w:r>
      <w:r w:rsidRPr="00833664">
        <w:rPr>
          <w:rFonts w:ascii="Times New Roman" w:hAnsi="Times New Roman"/>
          <w:kern w:val="28"/>
          <w:sz w:val="28"/>
          <w:szCs w:val="28"/>
        </w:rPr>
        <w:t>иды бытовых отходов:</w:t>
      </w:r>
      <w:r w:rsidRPr="0092117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33664">
        <w:rPr>
          <w:rFonts w:ascii="Times New Roman" w:hAnsi="Times New Roman"/>
          <w:kern w:val="28"/>
          <w:sz w:val="28"/>
          <w:szCs w:val="28"/>
        </w:rPr>
        <w:t>пенопласт</w:t>
      </w:r>
      <w:r>
        <w:rPr>
          <w:rFonts w:ascii="Times New Roman" w:hAnsi="Times New Roman"/>
          <w:kern w:val="28"/>
          <w:sz w:val="28"/>
          <w:szCs w:val="28"/>
        </w:rPr>
        <w:t>, пластик (сэндвич панели), ткань разных цветов.</w:t>
      </w:r>
    </w:p>
    <w:p w:rsidR="00A2427F" w:rsidRPr="0092117C" w:rsidRDefault="00A2427F" w:rsidP="0093675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2117C">
        <w:rPr>
          <w:rFonts w:ascii="Times New Roman" w:hAnsi="Times New Roman"/>
          <w:kern w:val="28"/>
          <w:sz w:val="28"/>
          <w:szCs w:val="28"/>
        </w:rPr>
        <w:t>Разное: крупа, мука, соль, вода.</w:t>
      </w:r>
    </w:p>
    <w:p w:rsidR="00A2427F" w:rsidRDefault="00A2427F" w:rsidP="009211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</w:rPr>
      </w:pPr>
    </w:p>
    <w:p w:rsidR="00A2427F" w:rsidRDefault="00A2427F" w:rsidP="009211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92117C">
        <w:rPr>
          <w:rFonts w:ascii="Times New Roman" w:hAnsi="Times New Roman"/>
          <w:kern w:val="28"/>
          <w:sz w:val="28"/>
          <w:szCs w:val="28"/>
        </w:rPr>
        <w:t>Прогноз результативности</w:t>
      </w:r>
    </w:p>
    <w:p w:rsidR="00A2427F" w:rsidRPr="00936757" w:rsidRDefault="00A2427F" w:rsidP="00936757">
      <w:pPr>
        <w:widowControl w:val="0"/>
        <w:tabs>
          <w:tab w:val="left" w:pos="14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936757">
        <w:rPr>
          <w:rFonts w:ascii="Times New Roman" w:hAnsi="Times New Roman"/>
          <w:i/>
          <w:kern w:val="28"/>
          <w:sz w:val="28"/>
          <w:szCs w:val="28"/>
        </w:rPr>
        <w:t>Знать:</w:t>
      </w:r>
      <w:r w:rsidRPr="00936757">
        <w:rPr>
          <w:rFonts w:ascii="Times New Roman" w:hAnsi="Times New Roman"/>
          <w:kern w:val="28"/>
          <w:sz w:val="28"/>
          <w:szCs w:val="28"/>
        </w:rPr>
        <w:t xml:space="preserve"> назначение инструментов, используемых в работе;</w:t>
      </w:r>
      <w:r w:rsidRPr="00936757">
        <w:rPr>
          <w:rFonts w:ascii="Wingdings" w:hAnsi="Wingdings" w:cs="Wingdings"/>
          <w:kern w:val="28"/>
          <w:sz w:val="28"/>
          <w:szCs w:val="28"/>
        </w:rPr>
        <w:tab/>
      </w:r>
      <w:r w:rsidRPr="00936757">
        <w:rPr>
          <w:rFonts w:ascii="Times New Roman" w:hAnsi="Times New Roman"/>
          <w:kern w:val="28"/>
          <w:sz w:val="28"/>
          <w:szCs w:val="28"/>
        </w:rPr>
        <w:t>общую классиф</w:t>
      </w:r>
      <w:r w:rsidRPr="00936757">
        <w:rPr>
          <w:rFonts w:ascii="Times New Roman" w:hAnsi="Times New Roman"/>
          <w:kern w:val="28"/>
          <w:sz w:val="28"/>
          <w:szCs w:val="28"/>
        </w:rPr>
        <w:t>и</w:t>
      </w:r>
      <w:r w:rsidRPr="00936757">
        <w:rPr>
          <w:rFonts w:ascii="Times New Roman" w:hAnsi="Times New Roman"/>
          <w:kern w:val="28"/>
          <w:sz w:val="28"/>
          <w:szCs w:val="28"/>
        </w:rPr>
        <w:t>кацию материалов; правила безопасности труда и поведения в природе, на рабочем месте.</w:t>
      </w:r>
    </w:p>
    <w:p w:rsidR="00A2427F" w:rsidRPr="002F0C3F" w:rsidRDefault="00A2427F" w:rsidP="002F0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8"/>
          <w:sz w:val="28"/>
          <w:szCs w:val="28"/>
        </w:rPr>
      </w:pPr>
      <w:r w:rsidRPr="00936757">
        <w:rPr>
          <w:rFonts w:ascii="Times New Roman" w:hAnsi="Times New Roman"/>
          <w:i/>
          <w:iCs/>
          <w:kern w:val="28"/>
          <w:sz w:val="28"/>
          <w:szCs w:val="28"/>
        </w:rPr>
        <w:t xml:space="preserve">Уметь: </w:t>
      </w:r>
      <w:r w:rsidRPr="00936757">
        <w:rPr>
          <w:rFonts w:ascii="Times New Roman" w:hAnsi="Times New Roman"/>
          <w:kern w:val="28"/>
          <w:sz w:val="28"/>
          <w:szCs w:val="28"/>
        </w:rPr>
        <w:t>работать с инструментами, клеем;</w:t>
      </w:r>
      <w:r w:rsidRPr="00936757">
        <w:rPr>
          <w:rFonts w:ascii="Times New Roman" w:hAnsi="Times New Roman"/>
          <w:i/>
          <w:iCs/>
          <w:kern w:val="28"/>
          <w:sz w:val="28"/>
          <w:szCs w:val="28"/>
        </w:rPr>
        <w:t xml:space="preserve"> </w:t>
      </w:r>
      <w:r w:rsidRPr="00936757">
        <w:rPr>
          <w:rFonts w:ascii="Times New Roman" w:hAnsi="Times New Roman"/>
          <w:kern w:val="28"/>
          <w:sz w:val="28"/>
          <w:szCs w:val="28"/>
        </w:rPr>
        <w:t>заготавливать и обрабатывать пр</w:t>
      </w:r>
      <w:r w:rsidRPr="00936757">
        <w:rPr>
          <w:rFonts w:ascii="Times New Roman" w:hAnsi="Times New Roman"/>
          <w:kern w:val="28"/>
          <w:sz w:val="28"/>
          <w:szCs w:val="28"/>
        </w:rPr>
        <w:t>и</w:t>
      </w:r>
      <w:r w:rsidRPr="00936757">
        <w:rPr>
          <w:rFonts w:ascii="Times New Roman" w:hAnsi="Times New Roman"/>
          <w:kern w:val="28"/>
          <w:sz w:val="28"/>
          <w:szCs w:val="28"/>
        </w:rPr>
        <w:t>родный материал</w:t>
      </w:r>
      <w:r w:rsidR="002F0C3F">
        <w:rPr>
          <w:rFonts w:ascii="Times New Roman" w:hAnsi="Times New Roman"/>
          <w:kern w:val="28"/>
          <w:sz w:val="28"/>
          <w:szCs w:val="28"/>
        </w:rPr>
        <w:t xml:space="preserve">, </w:t>
      </w:r>
      <w:r w:rsidRPr="00936757">
        <w:rPr>
          <w:rFonts w:ascii="Times New Roman" w:hAnsi="Times New Roman"/>
          <w:kern w:val="28"/>
          <w:sz w:val="28"/>
          <w:szCs w:val="28"/>
        </w:rPr>
        <w:t xml:space="preserve">владеть техникой аппликации, рисования, </w:t>
      </w:r>
      <w:proofErr w:type="spellStart"/>
      <w:r w:rsidRPr="00936757">
        <w:rPr>
          <w:rFonts w:ascii="Times New Roman" w:hAnsi="Times New Roman"/>
          <w:kern w:val="28"/>
          <w:sz w:val="28"/>
          <w:szCs w:val="28"/>
        </w:rPr>
        <w:t>тестопластики</w:t>
      </w:r>
      <w:proofErr w:type="spellEnd"/>
      <w:r w:rsidRPr="00936757">
        <w:rPr>
          <w:rFonts w:ascii="Times New Roman" w:hAnsi="Times New Roman"/>
          <w:kern w:val="28"/>
          <w:sz w:val="28"/>
          <w:szCs w:val="28"/>
        </w:rPr>
        <w:t>, оригами; соединять в одном изделии разнородные материалы; эстетично оформлять изделия; владеть безопасными приемами работы с инструмент</w:t>
      </w:r>
      <w:r w:rsidRPr="00936757">
        <w:rPr>
          <w:rFonts w:ascii="Times New Roman" w:hAnsi="Times New Roman"/>
          <w:kern w:val="28"/>
          <w:sz w:val="28"/>
          <w:szCs w:val="28"/>
        </w:rPr>
        <w:t>а</w:t>
      </w:r>
      <w:r w:rsidRPr="00936757">
        <w:rPr>
          <w:rFonts w:ascii="Times New Roman" w:hAnsi="Times New Roman"/>
          <w:kern w:val="28"/>
          <w:sz w:val="28"/>
          <w:szCs w:val="28"/>
        </w:rPr>
        <w:t>ми.</w:t>
      </w:r>
    </w:p>
    <w:p w:rsidR="00A2427F" w:rsidRPr="0092117C" w:rsidRDefault="00A2427F" w:rsidP="00936757">
      <w:pPr>
        <w:tabs>
          <w:tab w:val="left" w:pos="75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2117C">
        <w:rPr>
          <w:rFonts w:ascii="Times New Roman" w:hAnsi="Times New Roman"/>
          <w:sz w:val="28"/>
          <w:szCs w:val="28"/>
        </w:rPr>
        <w:t xml:space="preserve">Ожидаемые результаты: </w:t>
      </w:r>
    </w:p>
    <w:p w:rsidR="00A2427F" w:rsidRPr="0092117C" w:rsidRDefault="00A2427F" w:rsidP="00936757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117C">
        <w:rPr>
          <w:rFonts w:ascii="Times New Roman" w:hAnsi="Times New Roman"/>
          <w:sz w:val="28"/>
          <w:szCs w:val="28"/>
        </w:rPr>
        <w:t>1. Активность и самостоятельность детей в художественно-эстетической де</w:t>
      </w:r>
      <w:r w:rsidRPr="0092117C">
        <w:rPr>
          <w:rFonts w:ascii="Times New Roman" w:hAnsi="Times New Roman"/>
          <w:sz w:val="28"/>
          <w:szCs w:val="28"/>
        </w:rPr>
        <w:t>я</w:t>
      </w:r>
      <w:r w:rsidRPr="0092117C">
        <w:rPr>
          <w:rFonts w:ascii="Times New Roman" w:hAnsi="Times New Roman"/>
          <w:sz w:val="28"/>
          <w:szCs w:val="28"/>
        </w:rPr>
        <w:t>тельности;</w:t>
      </w:r>
    </w:p>
    <w:p w:rsidR="00A2427F" w:rsidRPr="0092117C" w:rsidRDefault="00A2427F" w:rsidP="00936757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117C">
        <w:rPr>
          <w:rFonts w:ascii="Times New Roman" w:hAnsi="Times New Roman"/>
          <w:sz w:val="28"/>
          <w:szCs w:val="28"/>
        </w:rPr>
        <w:t>2. Умение находить новые способы для художественного изображения;</w:t>
      </w:r>
    </w:p>
    <w:p w:rsidR="00A2427F" w:rsidRDefault="00A2427F" w:rsidP="00936757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117C">
        <w:rPr>
          <w:rFonts w:ascii="Times New Roman" w:hAnsi="Times New Roman"/>
          <w:sz w:val="28"/>
          <w:szCs w:val="28"/>
        </w:rPr>
        <w:t>Передавать в работах свои чувства с помощью различных средств выраз</w:t>
      </w:r>
      <w:r w:rsidRPr="0092117C">
        <w:rPr>
          <w:rFonts w:ascii="Times New Roman" w:hAnsi="Times New Roman"/>
          <w:sz w:val="28"/>
          <w:szCs w:val="28"/>
        </w:rPr>
        <w:t>и</w:t>
      </w:r>
      <w:r w:rsidRPr="0092117C">
        <w:rPr>
          <w:rFonts w:ascii="Times New Roman" w:hAnsi="Times New Roman"/>
          <w:sz w:val="28"/>
          <w:szCs w:val="28"/>
        </w:rPr>
        <w:t>тельности.</w:t>
      </w:r>
    </w:p>
    <w:p w:rsidR="00A2427F" w:rsidRDefault="00A2427F" w:rsidP="00936757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936757">
        <w:rPr>
          <w:rFonts w:ascii="Times New Roman" w:hAnsi="Times New Roman"/>
          <w:sz w:val="28"/>
          <w:szCs w:val="28"/>
        </w:rPr>
        <w:t>азвивать художественный вкус, творческие способности и фантазии д</w:t>
      </w:r>
      <w:r w:rsidRPr="00936757">
        <w:rPr>
          <w:rFonts w:ascii="Times New Roman" w:hAnsi="Times New Roman"/>
          <w:sz w:val="28"/>
          <w:szCs w:val="28"/>
        </w:rPr>
        <w:t>е</w:t>
      </w:r>
      <w:r w:rsidRPr="00936757"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>.</w:t>
      </w:r>
    </w:p>
    <w:p w:rsidR="00A2427F" w:rsidRDefault="00A2427F" w:rsidP="00936757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36757">
        <w:rPr>
          <w:rFonts w:ascii="Times New Roman" w:hAnsi="Times New Roman"/>
          <w:sz w:val="28"/>
          <w:szCs w:val="28"/>
        </w:rPr>
        <w:t>Формирование умения взаимодействовать друг с другом.</w:t>
      </w:r>
    </w:p>
    <w:p w:rsidR="00A2427F" w:rsidRPr="0092117C" w:rsidRDefault="00A2427F" w:rsidP="00BB2927">
      <w:pPr>
        <w:tabs>
          <w:tab w:val="left" w:pos="7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B2927">
        <w:rPr>
          <w:rFonts w:ascii="Times New Roman" w:hAnsi="Times New Roman"/>
          <w:sz w:val="28"/>
          <w:szCs w:val="28"/>
        </w:rPr>
        <w:t>Значительное повышение уровня развития творческих способностей.</w:t>
      </w:r>
    </w:p>
    <w:p w:rsidR="00A2427F" w:rsidRDefault="00A2427F" w:rsidP="00BB2927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r w:rsidRPr="0092117C">
        <w:rPr>
          <w:rFonts w:ascii="Times New Roman" w:hAnsi="Times New Roman"/>
          <w:sz w:val="28"/>
          <w:szCs w:val="28"/>
        </w:rPr>
        <w:t xml:space="preserve">        Для определения уровня развития используются наблюдени</w:t>
      </w:r>
      <w:r>
        <w:rPr>
          <w:rFonts w:ascii="Times New Roman" w:hAnsi="Times New Roman"/>
          <w:sz w:val="28"/>
          <w:szCs w:val="28"/>
        </w:rPr>
        <w:t>я</w:t>
      </w:r>
      <w:r w:rsidRPr="0092117C">
        <w:rPr>
          <w:rFonts w:ascii="Times New Roman" w:hAnsi="Times New Roman"/>
          <w:sz w:val="28"/>
          <w:szCs w:val="28"/>
        </w:rPr>
        <w:t xml:space="preserve"> и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17C">
        <w:rPr>
          <w:rFonts w:ascii="Times New Roman" w:hAnsi="Times New Roman"/>
          <w:sz w:val="28"/>
          <w:szCs w:val="28"/>
        </w:rPr>
        <w:t>продуктивной деятельности детей</w:t>
      </w:r>
      <w:r>
        <w:rPr>
          <w:rFonts w:ascii="Times New Roman" w:hAnsi="Times New Roman"/>
          <w:sz w:val="28"/>
          <w:szCs w:val="28"/>
        </w:rPr>
        <w:t>, после</w:t>
      </w:r>
      <w:r w:rsidRPr="0092117C">
        <w:rPr>
          <w:rFonts w:ascii="Times New Roman" w:hAnsi="Times New Roman"/>
          <w:sz w:val="28"/>
          <w:szCs w:val="28"/>
        </w:rPr>
        <w:t xml:space="preserve"> оформляются диагностические </w:t>
      </w:r>
      <w:r w:rsidRPr="0092117C">
        <w:rPr>
          <w:rFonts w:ascii="Times New Roman" w:hAnsi="Times New Roman"/>
          <w:sz w:val="28"/>
          <w:szCs w:val="28"/>
        </w:rPr>
        <w:lastRenderedPageBreak/>
        <w:t>ка</w:t>
      </w:r>
      <w:r w:rsidRPr="0092117C">
        <w:rPr>
          <w:rFonts w:ascii="Times New Roman" w:hAnsi="Times New Roman"/>
          <w:sz w:val="28"/>
          <w:szCs w:val="28"/>
        </w:rPr>
        <w:t>р</w:t>
      </w:r>
      <w:r w:rsidRPr="0092117C">
        <w:rPr>
          <w:rFonts w:ascii="Times New Roman" w:hAnsi="Times New Roman"/>
          <w:sz w:val="28"/>
          <w:szCs w:val="28"/>
        </w:rPr>
        <w:t>ты, на основе которых</w:t>
      </w:r>
      <w:r>
        <w:rPr>
          <w:rFonts w:ascii="Times New Roman" w:hAnsi="Times New Roman"/>
          <w:sz w:val="28"/>
          <w:szCs w:val="28"/>
        </w:rPr>
        <w:t xml:space="preserve"> рассматривается личностно-ориентированный подход</w:t>
      </w:r>
      <w:r w:rsidRPr="0092117C">
        <w:rPr>
          <w:rFonts w:ascii="Times New Roman" w:hAnsi="Times New Roman"/>
          <w:sz w:val="28"/>
          <w:szCs w:val="28"/>
        </w:rPr>
        <w:t>.</w:t>
      </w:r>
    </w:p>
    <w:p w:rsidR="00A2427F" w:rsidRDefault="00A2427F" w:rsidP="00BB2927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</w:p>
    <w:p w:rsidR="00A2427F" w:rsidRDefault="00A2427F" w:rsidP="00BB2927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</w:p>
    <w:p w:rsidR="00A2427F" w:rsidRDefault="00A2427F" w:rsidP="00BB2927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2F0C3F" w:rsidRDefault="002F0C3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</w:p>
    <w:p w:rsidR="00A2427F" w:rsidRDefault="00A2427F" w:rsidP="00BB2927">
      <w:pPr>
        <w:tabs>
          <w:tab w:val="left" w:pos="7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r w:rsidRPr="00B97EBD">
        <w:rPr>
          <w:rFonts w:ascii="Times New Roman" w:hAnsi="Times New Roman"/>
          <w:sz w:val="28"/>
          <w:szCs w:val="28"/>
        </w:rPr>
        <w:t>А. Мелик-Пашаев. Ребёнок любит рисовать: Как способствовать художес</w:t>
      </w:r>
      <w:r w:rsidRPr="00B97EBD">
        <w:rPr>
          <w:rFonts w:ascii="Times New Roman" w:hAnsi="Times New Roman"/>
          <w:sz w:val="28"/>
          <w:szCs w:val="28"/>
        </w:rPr>
        <w:t>т</w:t>
      </w:r>
      <w:r w:rsidRPr="00B97EBD">
        <w:rPr>
          <w:rFonts w:ascii="Times New Roman" w:hAnsi="Times New Roman"/>
          <w:sz w:val="28"/>
          <w:szCs w:val="28"/>
        </w:rPr>
        <w:t>венному развитию детей. - М. : Чистые пруды, 2007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r w:rsidRPr="00B97EBD">
        <w:rPr>
          <w:rFonts w:ascii="Times New Roman" w:hAnsi="Times New Roman"/>
          <w:sz w:val="28"/>
          <w:szCs w:val="28"/>
        </w:rPr>
        <w:t>Р. Г. Казакова Рисование с детьми дошкольного возраста: Нетрадиционные техники, планирование, конспекты занятий. – М. : ТЦ Сфера, 2005.</w:t>
      </w:r>
    </w:p>
    <w:p w:rsidR="00A2427F" w:rsidRPr="00B97EBD" w:rsidRDefault="00A2427F" w:rsidP="00B97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97EBD">
        <w:rPr>
          <w:rFonts w:ascii="Times New Roman" w:hAnsi="Times New Roman"/>
          <w:bCs/>
          <w:kern w:val="28"/>
          <w:sz w:val="28"/>
          <w:szCs w:val="28"/>
        </w:rPr>
        <w:t xml:space="preserve">О. В. </w:t>
      </w:r>
      <w:proofErr w:type="spellStart"/>
      <w:r w:rsidRPr="00B97EBD">
        <w:rPr>
          <w:rFonts w:ascii="Times New Roman" w:hAnsi="Times New Roman"/>
          <w:bCs/>
          <w:kern w:val="28"/>
          <w:sz w:val="28"/>
          <w:szCs w:val="28"/>
        </w:rPr>
        <w:t>Дыбина</w:t>
      </w:r>
      <w:proofErr w:type="spellEnd"/>
      <w:r w:rsidRPr="00B97EBD">
        <w:rPr>
          <w:rFonts w:ascii="Times New Roman" w:hAnsi="Times New Roman"/>
          <w:bCs/>
          <w:kern w:val="28"/>
          <w:sz w:val="28"/>
          <w:szCs w:val="28"/>
        </w:rPr>
        <w:t xml:space="preserve"> «Ознакомление с предметным и социальным окружением» 6-7 лет</w:t>
      </w:r>
    </w:p>
    <w:p w:rsidR="00A2427F" w:rsidRPr="00B97EBD" w:rsidRDefault="00A2427F" w:rsidP="00B97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97EBD">
        <w:rPr>
          <w:rFonts w:ascii="Times New Roman" w:hAnsi="Times New Roman"/>
          <w:bCs/>
          <w:kern w:val="28"/>
          <w:sz w:val="28"/>
          <w:szCs w:val="28"/>
        </w:rPr>
        <w:t>Т. С. Комарова «Изобразительная деятельность в детском саду»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97EBD">
        <w:rPr>
          <w:rFonts w:ascii="Times New Roman" w:hAnsi="Times New Roman"/>
          <w:bCs/>
          <w:kern w:val="28"/>
          <w:sz w:val="28"/>
          <w:szCs w:val="28"/>
        </w:rPr>
        <w:t xml:space="preserve"> от 6 до 7 лет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r w:rsidRPr="00B97EBD">
        <w:rPr>
          <w:rFonts w:ascii="Times New Roman" w:hAnsi="Times New Roman"/>
          <w:sz w:val="28"/>
          <w:szCs w:val="28"/>
        </w:rPr>
        <w:lastRenderedPageBreak/>
        <w:t xml:space="preserve">Комплексные занятия по программе «От рождения до школы» под ред. Н.Н. </w:t>
      </w:r>
      <w:proofErr w:type="spellStart"/>
      <w:r w:rsidRPr="00B97EB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97EBD"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EBD">
        <w:rPr>
          <w:rFonts w:ascii="Times New Roman" w:hAnsi="Times New Roman"/>
          <w:sz w:val="28"/>
          <w:szCs w:val="28"/>
        </w:rPr>
        <w:t>Т.Н.Доронова</w:t>
      </w:r>
      <w:proofErr w:type="spellEnd"/>
      <w:r w:rsidRPr="00B97EBD">
        <w:rPr>
          <w:rFonts w:ascii="Times New Roman" w:hAnsi="Times New Roman"/>
          <w:sz w:val="28"/>
          <w:szCs w:val="28"/>
        </w:rPr>
        <w:t>, С.Г.Якобсон, Обучение детей рисованию, лепке, аппликации в игре, И «Просвещение», 1992 г.</w:t>
      </w:r>
    </w:p>
    <w:p w:rsidR="00A2427F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EBD">
        <w:rPr>
          <w:rFonts w:ascii="Times New Roman" w:hAnsi="Times New Roman"/>
          <w:sz w:val="28"/>
          <w:szCs w:val="28"/>
        </w:rPr>
        <w:t>Д.Н.Колдина</w:t>
      </w:r>
      <w:proofErr w:type="spellEnd"/>
      <w:r w:rsidRPr="00B97EBD">
        <w:rPr>
          <w:rFonts w:ascii="Times New Roman" w:hAnsi="Times New Roman"/>
          <w:sz w:val="28"/>
          <w:szCs w:val="28"/>
        </w:rPr>
        <w:t xml:space="preserve"> Лепка и рисование с детьми </w:t>
      </w:r>
      <w:r>
        <w:rPr>
          <w:rFonts w:ascii="Times New Roman" w:hAnsi="Times New Roman"/>
          <w:sz w:val="28"/>
          <w:szCs w:val="28"/>
        </w:rPr>
        <w:t>6-7</w:t>
      </w:r>
      <w:r w:rsidRPr="00B97EBD">
        <w:rPr>
          <w:rFonts w:ascii="Times New Roman" w:hAnsi="Times New Roman"/>
          <w:sz w:val="28"/>
          <w:szCs w:val="28"/>
        </w:rPr>
        <w:t xml:space="preserve"> лет, И «Мозаика-синтез», 2011 г.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7EBD"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Pr="00B97EBD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B97EBD">
        <w:rPr>
          <w:rFonts w:ascii="Times New Roman" w:hAnsi="Times New Roman"/>
          <w:sz w:val="28"/>
          <w:szCs w:val="28"/>
        </w:rPr>
        <w:t xml:space="preserve">  «Конспекты </w:t>
      </w:r>
      <w:proofErr w:type="spellStart"/>
      <w:r w:rsidRPr="00B97EBD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B97EBD">
        <w:rPr>
          <w:rFonts w:ascii="Times New Roman" w:hAnsi="Times New Roman"/>
          <w:sz w:val="28"/>
          <w:szCs w:val="28"/>
        </w:rPr>
        <w:t xml:space="preserve"> занятий с детьми </w:t>
      </w:r>
      <w:r>
        <w:rPr>
          <w:rFonts w:ascii="Times New Roman" w:hAnsi="Times New Roman"/>
          <w:sz w:val="28"/>
          <w:szCs w:val="28"/>
        </w:rPr>
        <w:t>6-7</w:t>
      </w:r>
      <w:r w:rsidRPr="00B97EBD">
        <w:rPr>
          <w:rFonts w:ascii="Times New Roman" w:hAnsi="Times New Roman"/>
          <w:sz w:val="28"/>
          <w:szCs w:val="28"/>
        </w:rPr>
        <w:t xml:space="preserve"> лет», 2007 г.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r w:rsidRPr="00B97EBD">
        <w:rPr>
          <w:rFonts w:ascii="Times New Roman" w:hAnsi="Times New Roman"/>
          <w:sz w:val="28"/>
          <w:szCs w:val="28"/>
        </w:rPr>
        <w:t>Е.Е.Хомякова «Комплексные развивающие занятия с детьми раннего возра</w:t>
      </w:r>
      <w:r w:rsidRPr="00B97EBD">
        <w:rPr>
          <w:rFonts w:ascii="Times New Roman" w:hAnsi="Times New Roman"/>
          <w:sz w:val="28"/>
          <w:szCs w:val="28"/>
        </w:rPr>
        <w:t>с</w:t>
      </w:r>
      <w:r w:rsidRPr="00B97EBD">
        <w:rPr>
          <w:rFonts w:ascii="Times New Roman" w:hAnsi="Times New Roman"/>
          <w:sz w:val="28"/>
          <w:szCs w:val="28"/>
        </w:rPr>
        <w:t>та», 2011 г.</w:t>
      </w:r>
    </w:p>
    <w:p w:rsidR="00A2427F" w:rsidRPr="00B97EBD" w:rsidRDefault="00A2427F" w:rsidP="00B97EBD">
      <w:pPr>
        <w:tabs>
          <w:tab w:val="left" w:pos="7505"/>
        </w:tabs>
        <w:jc w:val="both"/>
        <w:rPr>
          <w:rFonts w:ascii="Times New Roman" w:hAnsi="Times New Roman"/>
          <w:sz w:val="28"/>
          <w:szCs w:val="28"/>
        </w:rPr>
      </w:pPr>
      <w:r w:rsidRPr="00B97EBD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Pr="00B97EBD">
        <w:rPr>
          <w:rFonts w:ascii="Times New Roman" w:hAnsi="Times New Roman"/>
          <w:sz w:val="28"/>
          <w:szCs w:val="28"/>
        </w:rPr>
        <w:t>Колдина</w:t>
      </w:r>
      <w:proofErr w:type="spellEnd"/>
      <w:r w:rsidRPr="00B97EBD">
        <w:rPr>
          <w:rFonts w:ascii="Times New Roman" w:hAnsi="Times New Roman"/>
          <w:sz w:val="28"/>
          <w:szCs w:val="28"/>
        </w:rPr>
        <w:t xml:space="preserve"> «Игровые занятия с детьми </w:t>
      </w:r>
      <w:r>
        <w:rPr>
          <w:rFonts w:ascii="Times New Roman" w:hAnsi="Times New Roman"/>
          <w:sz w:val="28"/>
          <w:szCs w:val="28"/>
        </w:rPr>
        <w:t>5-7</w:t>
      </w:r>
      <w:r w:rsidRPr="00B97EBD">
        <w:rPr>
          <w:rFonts w:ascii="Times New Roman" w:hAnsi="Times New Roman"/>
          <w:sz w:val="28"/>
          <w:szCs w:val="28"/>
        </w:rPr>
        <w:t xml:space="preserve"> лет», 2012 г.</w:t>
      </w:r>
    </w:p>
    <w:sectPr w:rsidR="00A2427F" w:rsidRPr="00B97EBD" w:rsidSect="00B20F9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929" w:rsidRDefault="00557929" w:rsidP="00EF061C">
      <w:pPr>
        <w:spacing w:after="0" w:line="240" w:lineRule="auto"/>
      </w:pPr>
      <w:r>
        <w:separator/>
      </w:r>
    </w:p>
  </w:endnote>
  <w:endnote w:type="continuationSeparator" w:id="0">
    <w:p w:rsidR="00557929" w:rsidRDefault="00557929" w:rsidP="00EF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F95" w:rsidRDefault="00B20F9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C3F">
      <w:rPr>
        <w:noProof/>
      </w:rPr>
      <w:t>12</w:t>
    </w:r>
    <w:r>
      <w:fldChar w:fldCharType="end"/>
    </w:r>
  </w:p>
  <w:p w:rsidR="00A2427F" w:rsidRDefault="00A24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929" w:rsidRDefault="00557929" w:rsidP="00EF061C">
      <w:pPr>
        <w:spacing w:after="0" w:line="240" w:lineRule="auto"/>
      </w:pPr>
      <w:r>
        <w:separator/>
      </w:r>
    </w:p>
  </w:footnote>
  <w:footnote w:type="continuationSeparator" w:id="0">
    <w:p w:rsidR="00557929" w:rsidRDefault="00557929" w:rsidP="00EF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"/>
      </v:shape>
    </w:pict>
  </w:numPicBullet>
  <w:abstractNum w:abstractNumId="0" w15:restartNumberingAfterBreak="0">
    <w:nsid w:val="00F56A0A"/>
    <w:multiLevelType w:val="hybridMultilevel"/>
    <w:tmpl w:val="A76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2A65"/>
    <w:multiLevelType w:val="hybridMultilevel"/>
    <w:tmpl w:val="5C5A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608"/>
    <w:multiLevelType w:val="hybridMultilevel"/>
    <w:tmpl w:val="292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C6A70"/>
    <w:multiLevelType w:val="hybridMultilevel"/>
    <w:tmpl w:val="31B43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27C5B"/>
    <w:multiLevelType w:val="hybridMultilevel"/>
    <w:tmpl w:val="2116A4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590"/>
    <w:multiLevelType w:val="hybridMultilevel"/>
    <w:tmpl w:val="E8F8FF0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F74530F"/>
    <w:multiLevelType w:val="hybridMultilevel"/>
    <w:tmpl w:val="6190284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0B6E5A"/>
    <w:multiLevelType w:val="hybridMultilevel"/>
    <w:tmpl w:val="488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75B36"/>
    <w:multiLevelType w:val="hybridMultilevel"/>
    <w:tmpl w:val="CE52B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9106E4"/>
    <w:multiLevelType w:val="hybridMultilevel"/>
    <w:tmpl w:val="3A10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F3471"/>
    <w:multiLevelType w:val="hybridMultilevel"/>
    <w:tmpl w:val="0D386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13BD8"/>
    <w:multiLevelType w:val="hybridMultilevel"/>
    <w:tmpl w:val="E32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426F63"/>
    <w:multiLevelType w:val="hybridMultilevel"/>
    <w:tmpl w:val="D6B2F2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24550"/>
    <w:multiLevelType w:val="hybridMultilevel"/>
    <w:tmpl w:val="B98498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C366D"/>
    <w:multiLevelType w:val="hybridMultilevel"/>
    <w:tmpl w:val="5F0EF734"/>
    <w:lvl w:ilvl="0" w:tplc="B2EA4A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36"/>
    <w:rsid w:val="0000247A"/>
    <w:rsid w:val="00027B5E"/>
    <w:rsid w:val="00031343"/>
    <w:rsid w:val="0004475C"/>
    <w:rsid w:val="00044868"/>
    <w:rsid w:val="000C1B08"/>
    <w:rsid w:val="000E23E0"/>
    <w:rsid w:val="000F7222"/>
    <w:rsid w:val="00143F87"/>
    <w:rsid w:val="00154B36"/>
    <w:rsid w:val="001A42E8"/>
    <w:rsid w:val="001F110B"/>
    <w:rsid w:val="001F384E"/>
    <w:rsid w:val="002072B9"/>
    <w:rsid w:val="002076F9"/>
    <w:rsid w:val="00296FBA"/>
    <w:rsid w:val="002A2DB6"/>
    <w:rsid w:val="002C26E3"/>
    <w:rsid w:val="002E3CF2"/>
    <w:rsid w:val="002F0C3F"/>
    <w:rsid w:val="002F6A2C"/>
    <w:rsid w:val="003340A3"/>
    <w:rsid w:val="00346A8A"/>
    <w:rsid w:val="003512BB"/>
    <w:rsid w:val="003934FD"/>
    <w:rsid w:val="003B1D6C"/>
    <w:rsid w:val="003E2B88"/>
    <w:rsid w:val="00400E23"/>
    <w:rsid w:val="004169F7"/>
    <w:rsid w:val="00496E17"/>
    <w:rsid w:val="004C07A8"/>
    <w:rsid w:val="004F5DF3"/>
    <w:rsid w:val="00557929"/>
    <w:rsid w:val="0056310A"/>
    <w:rsid w:val="005C035E"/>
    <w:rsid w:val="00605A0A"/>
    <w:rsid w:val="00624667"/>
    <w:rsid w:val="00632934"/>
    <w:rsid w:val="006A2867"/>
    <w:rsid w:val="006A71DE"/>
    <w:rsid w:val="006B2498"/>
    <w:rsid w:val="006C5C70"/>
    <w:rsid w:val="006E5CD6"/>
    <w:rsid w:val="006F6276"/>
    <w:rsid w:val="007005E0"/>
    <w:rsid w:val="00716895"/>
    <w:rsid w:val="007762B7"/>
    <w:rsid w:val="00780A9A"/>
    <w:rsid w:val="007879D0"/>
    <w:rsid w:val="00793255"/>
    <w:rsid w:val="007B3889"/>
    <w:rsid w:val="007F26C1"/>
    <w:rsid w:val="008133A6"/>
    <w:rsid w:val="0081474E"/>
    <w:rsid w:val="00825D68"/>
    <w:rsid w:val="00833664"/>
    <w:rsid w:val="00874EB3"/>
    <w:rsid w:val="008D5F92"/>
    <w:rsid w:val="00901765"/>
    <w:rsid w:val="00902A17"/>
    <w:rsid w:val="0092117C"/>
    <w:rsid w:val="009327CC"/>
    <w:rsid w:val="00936757"/>
    <w:rsid w:val="00944C20"/>
    <w:rsid w:val="009633C2"/>
    <w:rsid w:val="00976443"/>
    <w:rsid w:val="00A2427F"/>
    <w:rsid w:val="00A26D8E"/>
    <w:rsid w:val="00A44106"/>
    <w:rsid w:val="00A55DD5"/>
    <w:rsid w:val="00A958FD"/>
    <w:rsid w:val="00AC520C"/>
    <w:rsid w:val="00B10BF7"/>
    <w:rsid w:val="00B20F95"/>
    <w:rsid w:val="00B22327"/>
    <w:rsid w:val="00B43E19"/>
    <w:rsid w:val="00B775DB"/>
    <w:rsid w:val="00B9471A"/>
    <w:rsid w:val="00B97EBD"/>
    <w:rsid w:val="00BB2927"/>
    <w:rsid w:val="00BC2FC0"/>
    <w:rsid w:val="00BE6E48"/>
    <w:rsid w:val="00BF61BA"/>
    <w:rsid w:val="00C03FE0"/>
    <w:rsid w:val="00C20824"/>
    <w:rsid w:val="00C54EBE"/>
    <w:rsid w:val="00CA5B05"/>
    <w:rsid w:val="00CF4C45"/>
    <w:rsid w:val="00D058DD"/>
    <w:rsid w:val="00D43732"/>
    <w:rsid w:val="00D7105F"/>
    <w:rsid w:val="00D86135"/>
    <w:rsid w:val="00DD76EF"/>
    <w:rsid w:val="00E13513"/>
    <w:rsid w:val="00E33648"/>
    <w:rsid w:val="00E40A77"/>
    <w:rsid w:val="00E85E30"/>
    <w:rsid w:val="00EA01D6"/>
    <w:rsid w:val="00ED7F11"/>
    <w:rsid w:val="00EF061C"/>
    <w:rsid w:val="00F0384F"/>
    <w:rsid w:val="00F44C76"/>
    <w:rsid w:val="00FC329D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38D6A"/>
  <w15:chartTrackingRefBased/>
  <w15:docId w15:val="{13802FC2-AE1E-CA43-A22F-212373C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A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0247A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E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EF061C"/>
    <w:rPr>
      <w:rFonts w:cs="Times New Roman"/>
    </w:rPr>
  </w:style>
  <w:style w:type="paragraph" w:styleId="a5">
    <w:name w:val="footer"/>
    <w:basedOn w:val="a"/>
    <w:link w:val="a6"/>
    <w:uiPriority w:val="99"/>
    <w:rsid w:val="00E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061C"/>
    <w:rPr>
      <w:rFonts w:cs="Times New Roman"/>
    </w:rPr>
  </w:style>
  <w:style w:type="paragraph" w:styleId="a7">
    <w:name w:val="Balloon Text"/>
    <w:basedOn w:val="a"/>
    <w:link w:val="a8"/>
    <w:semiHidden/>
    <w:rsid w:val="006F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F627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072B9"/>
    <w:pPr>
      <w:ind w:left="720"/>
      <w:contextualSpacing/>
    </w:pPr>
  </w:style>
  <w:style w:type="paragraph" w:styleId="a9">
    <w:name w:val="Обычный (веб)"/>
    <w:basedOn w:val="a"/>
    <w:rsid w:val="00FD141A"/>
    <w:pPr>
      <w:spacing w:before="100" w:beforeAutospacing="1" w:after="100" w:afterAutospacing="1" w:line="240" w:lineRule="auto"/>
    </w:pPr>
    <w:rPr>
      <w:rFonts w:ascii="Times New Roman" w:eastAsia="Trebuchet MS" w:hAnsi="Times New Roman"/>
      <w:sz w:val="24"/>
      <w:szCs w:val="24"/>
      <w:lang w:eastAsia="ru-RU"/>
    </w:rPr>
  </w:style>
  <w:style w:type="table" w:styleId="aa">
    <w:name w:val="Table Grid"/>
    <w:basedOn w:val="a1"/>
    <w:rsid w:val="006329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Accent2">
    <w:name w:val="Light Shading Accent 2"/>
    <w:rsid w:val="00632934"/>
    <w:rPr>
      <w:rFonts w:eastAsia="Times New Roman"/>
      <w:color w:val="874295"/>
    </w:rPr>
    <w:tblPr>
      <w:tblStyleRowBandSize w:val="1"/>
      <w:tblStyleColBandSize w:val="1"/>
      <w:tblInd w:w="0" w:type="dxa"/>
      <w:tblBorders>
        <w:top w:val="single" w:sz="8" w:space="0" w:color="AC66BB"/>
        <w:bottom w:val="single" w:sz="8" w:space="0" w:color="AC66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632934"/>
    <w:rPr>
      <w:rFonts w:eastAsia="Times New Roman"/>
      <w:color w:val="B14C1D"/>
    </w:rPr>
    <w:tblPr>
      <w:tblStyleRowBandSize w:val="1"/>
      <w:tblStyleColBandSize w:val="1"/>
      <w:tblInd w:w="0" w:type="dxa"/>
      <w:tblBorders>
        <w:top w:val="single" w:sz="8" w:space="0" w:color="DE6C36"/>
        <w:bottom w:val="single" w:sz="8" w:space="0" w:color="DE6C3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632934"/>
    <w:rPr>
      <w:rFonts w:eastAsia="Times New Roman"/>
      <w:color w:val="DE9306"/>
    </w:rPr>
    <w:tblPr>
      <w:tblStyleRowBandSize w:val="1"/>
      <w:tblStyleColBandSize w:val="1"/>
      <w:tblInd w:w="0" w:type="dxa"/>
      <w:tblBorders>
        <w:top w:val="single" w:sz="8" w:space="0" w:color="F9B639"/>
        <w:bottom w:val="single" w:sz="8" w:space="0" w:color="F9B6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632934"/>
    <w:rPr>
      <w:rFonts w:eastAsia="Times New Roman"/>
      <w:color w:val="B23A7D"/>
    </w:rPr>
    <w:tblPr>
      <w:tblStyleRowBandSize w:val="1"/>
      <w:tblStyleColBandSize w:val="1"/>
      <w:tblInd w:w="0" w:type="dxa"/>
      <w:tblBorders>
        <w:top w:val="single" w:sz="8" w:space="0" w:color="CF6DA4"/>
        <w:bottom w:val="single" w:sz="8" w:space="0" w:color="CF6DA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63293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Reanimator Extreme Edition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Админ</dc:creator>
  <cp:keywords/>
  <cp:lastModifiedBy>Гость</cp:lastModifiedBy>
  <cp:revision>3</cp:revision>
  <dcterms:created xsi:type="dcterms:W3CDTF">2022-12-16T06:40:00Z</dcterms:created>
  <dcterms:modified xsi:type="dcterms:W3CDTF">2022-12-16T06:40:00Z</dcterms:modified>
</cp:coreProperties>
</file>